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D" w:rsidRPr="000E7215" w:rsidRDefault="00E0102D" w:rsidP="00E0102D">
      <w:pPr>
        <w:jc w:val="center"/>
        <w:rPr>
          <w:b/>
          <w:caps/>
        </w:rPr>
      </w:pPr>
      <w:r w:rsidRPr="000E7215">
        <w:rPr>
          <w:b/>
          <w:caps/>
        </w:rPr>
        <w:t>Договор найма жилого помещения № 3472</w:t>
      </w:r>
    </w:p>
    <w:p w:rsidR="00E0102D" w:rsidRPr="000E7215" w:rsidRDefault="00E0102D" w:rsidP="00E0102D">
      <w:r w:rsidRPr="000E7215">
        <w:t xml:space="preserve">г. Москва </w:t>
      </w:r>
      <w:r w:rsidRPr="000E7215">
        <w:tab/>
      </w:r>
      <w:r w:rsidRPr="000E7215">
        <w:tab/>
      </w:r>
      <w:r w:rsidRPr="000E7215">
        <w:tab/>
      </w:r>
      <w:r w:rsidRPr="000E7215">
        <w:tab/>
      </w:r>
      <w:r w:rsidRPr="000E7215">
        <w:tab/>
      </w:r>
      <w:r w:rsidRPr="000E7215">
        <w:tab/>
      </w:r>
      <w:r w:rsidRPr="000E7215">
        <w:tab/>
      </w:r>
      <w:r w:rsidRPr="000E7215">
        <w:tab/>
        <w:t>«28» сентября 2016 г.</w:t>
      </w:r>
    </w:p>
    <w:p w:rsidR="00E0102D" w:rsidRPr="000E7215" w:rsidRDefault="00E0102D" w:rsidP="00E0102D">
      <w:proofErr w:type="gramStart"/>
      <w:r w:rsidRPr="000E7215">
        <w:t xml:space="preserve">Гражданин </w:t>
      </w:r>
      <w:proofErr w:type="spellStart"/>
      <w:r w:rsidRPr="000E7215">
        <w:t>Кормилицин</w:t>
      </w:r>
      <w:proofErr w:type="spellEnd"/>
      <w:r w:rsidRPr="000E7215">
        <w:t xml:space="preserve"> Евгений Владимирович, 19 августа 1967 года рождения, паспорт (серия, номер, выдан) 48 37 №949918 выдан Измайловским УВД г. Москва, 18 марта 2008 года, именуемый в дальнейшем «</w:t>
      </w:r>
      <w:proofErr w:type="spellStart"/>
      <w:r w:rsidRPr="000E7215">
        <w:rPr>
          <w:bCs/>
        </w:rPr>
        <w:t>Наймодатель</w:t>
      </w:r>
      <w:proofErr w:type="spellEnd"/>
      <w:r w:rsidRPr="000E7215">
        <w:t>», с одной стороны, и гражданин</w:t>
      </w:r>
      <w:r w:rsidR="000E7215">
        <w:t xml:space="preserve"> Украины</w:t>
      </w:r>
      <w:r w:rsidRPr="000E7215">
        <w:t xml:space="preserve"> Мишин Виктор Аркадьевич, 30 августа 1972 года рождения, паспорт (серия, номер, выдан) </w:t>
      </w:r>
      <w:r w:rsidR="000E7215">
        <w:t>ВК</w:t>
      </w:r>
      <w:r w:rsidRPr="000E7215">
        <w:t xml:space="preserve"> №</w:t>
      </w:r>
      <w:r w:rsidR="000E7215">
        <w:t>203203</w:t>
      </w:r>
      <w:r w:rsidRPr="000E7215">
        <w:t xml:space="preserve"> выдан Кировским </w:t>
      </w:r>
      <w:r w:rsidR="000E7215">
        <w:t>РОДГУ УМВД Украины в Винницкой области</w:t>
      </w:r>
      <w:r w:rsidRPr="000E7215">
        <w:t>, 14 сентября 2007</w:t>
      </w:r>
      <w:proofErr w:type="gramEnd"/>
      <w:r w:rsidRPr="000E7215">
        <w:t xml:space="preserve"> </w:t>
      </w:r>
      <w:proofErr w:type="gramStart"/>
      <w:r w:rsidRPr="000E7215">
        <w:t>года, именуемый в дальнейшем «</w:t>
      </w:r>
      <w:r w:rsidRPr="000E7215">
        <w:rPr>
          <w:bCs/>
        </w:rPr>
        <w:t>Наниматель</w:t>
      </w:r>
      <w:r w:rsidRPr="000E7215">
        <w:t>», с другой стороны, именуемые в дальнейшем «</w:t>
      </w:r>
      <w:r w:rsidRPr="000E7215">
        <w:rPr>
          <w:bCs/>
        </w:rPr>
        <w:t>Стороны</w:t>
      </w:r>
      <w:r w:rsidRPr="000E7215">
        <w:t xml:space="preserve">», заключили настоящий договор, в дальнейшем «Договор», о нижеследующем: </w:t>
      </w:r>
      <w:proofErr w:type="gramEnd"/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1. ПРЕДМЕТ НАСТОЯЩЕГО ДОГОВОРА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1.1. </w:t>
      </w:r>
      <w:proofErr w:type="spellStart"/>
      <w:r w:rsidRPr="000E7215">
        <w:rPr>
          <w:rFonts w:eastAsiaTheme="minorEastAsia"/>
        </w:rPr>
        <w:t>Наймодатель</w:t>
      </w:r>
      <w:proofErr w:type="spellEnd"/>
      <w:r w:rsidRPr="000E7215">
        <w:rPr>
          <w:rFonts w:eastAsiaTheme="minorEastAsia"/>
        </w:rPr>
        <w:t xml:space="preserve"> предоставляет Нанимателю помещение, состоящее из 1 (одной) комнаты, (в двухкомнатной квартире) расположенное по адресу: </w:t>
      </w:r>
      <w:proofErr w:type="gramStart"/>
      <w:r w:rsidRPr="000E7215">
        <w:rPr>
          <w:rFonts w:eastAsiaTheme="minorEastAsia"/>
        </w:rPr>
        <w:t>г</w:t>
      </w:r>
      <w:proofErr w:type="gramEnd"/>
      <w:r w:rsidRPr="000E7215">
        <w:rPr>
          <w:rFonts w:eastAsiaTheme="minorEastAsia"/>
        </w:rPr>
        <w:t xml:space="preserve">. Москва, ул. </w:t>
      </w:r>
      <w:proofErr w:type="spellStart"/>
      <w:r w:rsidRPr="000E7215">
        <w:rPr>
          <w:rFonts w:eastAsiaTheme="minorEastAsia"/>
        </w:rPr>
        <w:t>Новорязанская</w:t>
      </w:r>
      <w:proofErr w:type="spellEnd"/>
      <w:r w:rsidRPr="000E7215">
        <w:rPr>
          <w:rFonts w:eastAsiaTheme="minorEastAsia"/>
        </w:rPr>
        <w:t xml:space="preserve">, 471 кв.70 за плату, во временное пользование в целях проживания.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1.2. Помещение принадлежит </w:t>
      </w:r>
      <w:proofErr w:type="spellStart"/>
      <w:r w:rsidRPr="000E7215">
        <w:rPr>
          <w:rFonts w:eastAsiaTheme="minorEastAsia"/>
        </w:rPr>
        <w:t>Наймодателю</w:t>
      </w:r>
      <w:proofErr w:type="spellEnd"/>
      <w:r w:rsidRPr="000E7215">
        <w:rPr>
          <w:rFonts w:eastAsiaTheme="minorEastAsia"/>
        </w:rPr>
        <w:t xml:space="preserve"> на основании свидетельства о регистрации права серии МН №848823 от 19 марта 2009 г.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1.3. В течение всего срока найма совместно с Нанимателем в квартире будут проживать: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Мишина Ирина Павловна – жена.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1.4. Срок найма указанного помещения устанавливается с </w:t>
      </w:r>
      <w:r w:rsidRPr="000E7215">
        <w:rPr>
          <w:rStyle w:val="nowrap2"/>
          <w:rFonts w:eastAsiaTheme="minorEastAsia"/>
        </w:rPr>
        <w:t xml:space="preserve">«28» сентября 2016 </w:t>
      </w:r>
      <w:r w:rsidRPr="000E7215">
        <w:rPr>
          <w:rFonts w:eastAsiaTheme="minorEastAsia"/>
        </w:rPr>
        <w:t xml:space="preserve">года по </w:t>
      </w:r>
      <w:r w:rsidRPr="000E7215">
        <w:rPr>
          <w:rStyle w:val="nowrap2"/>
          <w:rFonts w:eastAsiaTheme="minorEastAsia"/>
        </w:rPr>
        <w:t>«20» июля 2017</w:t>
      </w:r>
      <w:r w:rsidRPr="000E7215">
        <w:rPr>
          <w:rFonts w:eastAsiaTheme="minorEastAsia"/>
        </w:rPr>
        <w:t xml:space="preserve"> года.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1.5. В случае согласия сторон, срок Договора продлевается самостоятельно. </w:t>
      </w:r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2. ПРАВА И ОБЯЗАННОСТИ СТОРОН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2.1. </w:t>
      </w:r>
      <w:proofErr w:type="spellStart"/>
      <w:r w:rsidRPr="000E7215">
        <w:rPr>
          <w:rStyle w:val="a3"/>
          <w:rFonts w:eastAsiaTheme="minorEastAsia"/>
          <w:b w:val="0"/>
        </w:rPr>
        <w:t>Наймодатель</w:t>
      </w:r>
      <w:proofErr w:type="spellEnd"/>
      <w:r w:rsidRPr="000E7215">
        <w:rPr>
          <w:rStyle w:val="a3"/>
          <w:rFonts w:eastAsiaTheme="minorEastAsia"/>
          <w:b w:val="0"/>
        </w:rPr>
        <w:t xml:space="preserve"> обязуется:</w:t>
      </w:r>
    </w:p>
    <w:p w:rsidR="00E0102D" w:rsidRPr="000E7215" w:rsidRDefault="00E0102D" w:rsidP="00E0102D">
      <w:pPr>
        <w:numPr>
          <w:ilvl w:val="0"/>
          <w:numId w:val="1"/>
        </w:numPr>
        <w:ind w:left="0" w:firstLine="0"/>
      </w:pPr>
      <w:r w:rsidRPr="000E7215">
        <w:t xml:space="preserve">Предоставить указанное помещение Нанимателю с </w:t>
      </w:r>
      <w:r w:rsidRPr="000E7215">
        <w:rPr>
          <w:rStyle w:val="nowrap2"/>
        </w:rPr>
        <w:t>«02» октября 2016</w:t>
      </w:r>
      <w:r w:rsidRPr="000E7215">
        <w:t xml:space="preserve"> года.</w:t>
      </w:r>
    </w:p>
    <w:p w:rsidR="00E0102D" w:rsidRPr="000E7215" w:rsidRDefault="00E0102D" w:rsidP="00E0102D">
      <w:pPr>
        <w:numPr>
          <w:ilvl w:val="0"/>
          <w:numId w:val="1"/>
        </w:numPr>
        <w:ind w:left="0" w:firstLine="0"/>
      </w:pPr>
      <w:r w:rsidRPr="000E7215">
        <w:t xml:space="preserve">Обеспечить свободный доступ Нанимателю в помещение; </w:t>
      </w:r>
    </w:p>
    <w:p w:rsidR="00E0102D" w:rsidRPr="000E7215" w:rsidRDefault="00E0102D" w:rsidP="00E0102D">
      <w:pPr>
        <w:numPr>
          <w:ilvl w:val="0"/>
          <w:numId w:val="1"/>
        </w:numPr>
        <w:ind w:left="0" w:firstLine="0"/>
      </w:pPr>
      <w:r w:rsidRPr="000E7215"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E0102D" w:rsidRPr="000E7215" w:rsidRDefault="00E0102D" w:rsidP="00E0102D">
      <w:pPr>
        <w:numPr>
          <w:ilvl w:val="0"/>
          <w:numId w:val="1"/>
        </w:numPr>
        <w:ind w:left="0" w:firstLine="0"/>
      </w:pPr>
      <w:r w:rsidRPr="000E7215"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2.2. </w:t>
      </w:r>
      <w:r w:rsidRPr="000E7215">
        <w:rPr>
          <w:rStyle w:val="a3"/>
          <w:rFonts w:eastAsiaTheme="minorEastAsia"/>
          <w:b w:val="0"/>
        </w:rPr>
        <w:t>Наниматель обязуется: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proofErr w:type="gramStart"/>
      <w:r w:rsidRPr="000E7215">
        <w:t>Использовать данное помещение только по назначению, указанном в пункте 1.1.</w:t>
      </w:r>
      <w:proofErr w:type="gramEnd"/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0E7215">
        <w:t>Наймодателя</w:t>
      </w:r>
      <w:proofErr w:type="spellEnd"/>
      <w:r w:rsidRPr="000E7215">
        <w:t xml:space="preserve">; 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>Получить письменное разрешение “</w:t>
      </w:r>
      <w:proofErr w:type="spellStart"/>
      <w:r w:rsidRPr="000E7215">
        <w:t>Наймодателя</w:t>
      </w:r>
      <w:proofErr w:type="spellEnd"/>
      <w:r w:rsidRPr="000E7215"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 xml:space="preserve">Не производить перепланировок и переоборудования без письменного разрешения </w:t>
      </w:r>
      <w:proofErr w:type="spellStart"/>
      <w:r w:rsidRPr="000E7215">
        <w:t>Наймодателя</w:t>
      </w:r>
      <w:proofErr w:type="spellEnd"/>
      <w:r w:rsidRPr="000E7215">
        <w:t>;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0E7215">
        <w:t>Наймодателем</w:t>
      </w:r>
      <w:proofErr w:type="spellEnd"/>
      <w:r w:rsidRPr="000E7215">
        <w:t>;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0E7215">
        <w:t>пользование</w:t>
      </w:r>
      <w:proofErr w:type="gramEnd"/>
      <w:r w:rsidRPr="000E7215"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E0102D" w:rsidRPr="000E7215" w:rsidRDefault="00E0102D" w:rsidP="00E0102D">
      <w:pPr>
        <w:numPr>
          <w:ilvl w:val="0"/>
          <w:numId w:val="2"/>
        </w:numPr>
        <w:ind w:left="0" w:firstLine="0"/>
      </w:pPr>
      <w:r w:rsidRPr="000E7215">
        <w:t>Соблюдать правила пожарной безопасности;</w:t>
      </w:r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3. ПЛАТЕЖИ И РАСЧЕТЫ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3.1. Месячная оплата за использование помещения составляет 18000 (восемнадцать тысяч) рублей.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lastRenderedPageBreak/>
        <w:t xml:space="preserve">3.2. В дальнейшем оплата будет производиться ежемесячно, далее не позднее 28 числа каждого текущего месяца.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3.3. В качестве гарантийного платежа (залога), Нанимателем внесена сумма в размере 12000 (двенадцать тысяч) рублей.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3.3.1. Гарантийным </w:t>
      </w:r>
      <w:proofErr w:type="spellStart"/>
      <w:r w:rsidRPr="000E7215">
        <w:rPr>
          <w:rFonts w:eastAsiaTheme="minorEastAsia"/>
        </w:rPr>
        <w:t>платежем</w:t>
      </w:r>
      <w:proofErr w:type="spellEnd"/>
      <w:r w:rsidRPr="000E7215">
        <w:rPr>
          <w:rFonts w:eastAsiaTheme="minorEastAsia"/>
        </w:rPr>
        <w:t xml:space="preserve"> (залогом) считать (лишнее вычеркнуть):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- Страховой депозит, возвращаемый </w:t>
      </w:r>
      <w:proofErr w:type="spellStart"/>
      <w:r w:rsidRPr="000E7215">
        <w:rPr>
          <w:rFonts w:eastAsiaTheme="minorEastAsia"/>
        </w:rPr>
        <w:t>Наймодателем</w:t>
      </w:r>
      <w:proofErr w:type="spellEnd"/>
      <w:r w:rsidRPr="000E7215">
        <w:rPr>
          <w:rFonts w:eastAsiaTheme="minorEastAsia"/>
        </w:rPr>
        <w:t xml:space="preserve"> по истечении срока проживания при соблюдении Нанимателем п. 1.4; 2.2; 3.7; 3.8; 3.9.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3.4. На момент подписания настоящего Договора, Наниматель передал </w:t>
      </w:r>
      <w:proofErr w:type="spellStart"/>
      <w:r w:rsidRPr="000E7215">
        <w:rPr>
          <w:rFonts w:eastAsiaTheme="minorEastAsia"/>
        </w:rPr>
        <w:t>Наймодателю</w:t>
      </w:r>
      <w:proofErr w:type="spellEnd"/>
      <w:r w:rsidRPr="000E7215">
        <w:rPr>
          <w:rFonts w:eastAsiaTheme="minorEastAsia"/>
        </w:rPr>
        <w:t xml:space="preserve"> сумму в размере: 12000 (двенадцать тысяч) рублей.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3.5. Размер арендной платы не подлежит изменению без письменного соглашения обеих сторон.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3.6. Коммунальные платежи осуществляет Наниматель самостоятельно, с предоставлением </w:t>
      </w:r>
      <w:proofErr w:type="spellStart"/>
      <w:r w:rsidRPr="000E7215">
        <w:rPr>
          <w:rFonts w:eastAsiaTheme="minorEastAsia"/>
        </w:rPr>
        <w:t>Наймодателю</w:t>
      </w:r>
      <w:proofErr w:type="spellEnd"/>
      <w:r w:rsidRPr="000E7215">
        <w:rPr>
          <w:rFonts w:eastAsiaTheme="minorEastAsia"/>
        </w:rPr>
        <w:t xml:space="preserve"> платежных документов на протяжении 7 (семи) дней после внесения соответствующего платежа.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Наниматель.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3.8. Абонентскую плату за использование телефонной линии оплачивает Наниматель.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3.9. Электроэнергию оплачивает Наниматель.</w:t>
      </w:r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4. ОТВЕТСТВЕННОСТЬ СТОРОН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0E7215">
        <w:rPr>
          <w:rFonts w:eastAsiaTheme="minorEastAsia"/>
        </w:rPr>
        <w:t>Наймодателем</w:t>
      </w:r>
      <w:proofErr w:type="spellEnd"/>
      <w:r w:rsidRPr="000E7215">
        <w:rPr>
          <w:rFonts w:eastAsiaTheme="minorEastAsia"/>
        </w:rPr>
        <w:t xml:space="preserve"> или Нанимателем своих обязательств по настоящему Договору.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4.3. В случае досрочного расторжения настоящего Договора по инициативе </w:t>
      </w:r>
      <w:proofErr w:type="spellStart"/>
      <w:r w:rsidRPr="000E7215">
        <w:rPr>
          <w:rFonts w:eastAsiaTheme="minorEastAsia"/>
        </w:rPr>
        <w:t>Наймодателя</w:t>
      </w:r>
      <w:proofErr w:type="spellEnd"/>
      <w:r w:rsidRPr="000E7215">
        <w:rPr>
          <w:rFonts w:eastAsiaTheme="minorEastAsia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0E7215">
        <w:rPr>
          <w:rFonts w:eastAsiaTheme="minorEastAsia"/>
        </w:rPr>
        <w:t>Наймодатель</w:t>
      </w:r>
      <w:proofErr w:type="spellEnd"/>
      <w:r w:rsidRPr="000E7215">
        <w:rPr>
          <w:rFonts w:eastAsiaTheme="minorEastAsia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0E7215">
        <w:rPr>
          <w:rFonts w:eastAsiaTheme="minorEastAsia"/>
        </w:rPr>
        <w:t>Наймодатель</w:t>
      </w:r>
      <w:proofErr w:type="spellEnd"/>
      <w:r w:rsidRPr="000E7215">
        <w:rPr>
          <w:rFonts w:eastAsiaTheme="minorEastAsia"/>
        </w:rPr>
        <w:t xml:space="preserve"> обязан </w:t>
      </w:r>
      <w:proofErr w:type="gramStart"/>
      <w:r w:rsidRPr="000E7215">
        <w:rPr>
          <w:rFonts w:eastAsiaTheme="minorEastAsia"/>
        </w:rPr>
        <w:t>предоставить Нанимателю проживать</w:t>
      </w:r>
      <w:proofErr w:type="gramEnd"/>
      <w:r w:rsidRPr="000E7215">
        <w:rPr>
          <w:rFonts w:eastAsiaTheme="minorEastAsia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0E7215">
        <w:rPr>
          <w:rFonts w:eastAsiaTheme="minorEastAsia"/>
        </w:rPr>
        <w:t>Наймодателем</w:t>
      </w:r>
      <w:proofErr w:type="spellEnd"/>
      <w:r w:rsidRPr="000E7215">
        <w:rPr>
          <w:rFonts w:eastAsiaTheme="minorEastAsia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4.5. За несвоевременную оплату найма Наниматель оплачивает пени из расчета 4 % от просроченной суммы за каждый день просрочки. В случае просрочки оплаты более десяти дней </w:t>
      </w:r>
      <w:proofErr w:type="spellStart"/>
      <w:r w:rsidRPr="000E7215">
        <w:rPr>
          <w:rFonts w:eastAsiaTheme="minorEastAsia"/>
        </w:rPr>
        <w:t>Наймодатель</w:t>
      </w:r>
      <w:proofErr w:type="spellEnd"/>
      <w:r w:rsidRPr="000E7215">
        <w:rPr>
          <w:rFonts w:eastAsiaTheme="minorEastAsia"/>
        </w:rPr>
        <w:t xml:space="preserve"> имеет право расторгнуть Договор в одностороннем порядке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4.7. </w:t>
      </w:r>
      <w:proofErr w:type="spellStart"/>
      <w:r w:rsidRPr="000E7215">
        <w:rPr>
          <w:rFonts w:eastAsiaTheme="minorEastAsia"/>
        </w:rPr>
        <w:t>Наймодатель</w:t>
      </w:r>
      <w:proofErr w:type="spellEnd"/>
      <w:r w:rsidRPr="000E7215">
        <w:rPr>
          <w:rFonts w:eastAsiaTheme="minorEastAsia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5. ОСОБЫЕ УСЛОВИЯ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0E7215">
        <w:rPr>
          <w:rFonts w:eastAsiaTheme="minorEastAsia"/>
        </w:rPr>
        <w:t>Наймодатель</w:t>
      </w:r>
      <w:proofErr w:type="spellEnd"/>
      <w:r w:rsidRPr="000E7215">
        <w:rPr>
          <w:rFonts w:eastAsiaTheme="minorEastAsia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lastRenderedPageBreak/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0E7215">
        <w:rPr>
          <w:rFonts w:eastAsiaTheme="minorEastAsia"/>
        </w:rPr>
        <w:t>несут все обязанности</w:t>
      </w:r>
      <w:proofErr w:type="gramEnd"/>
      <w:r w:rsidRPr="000E7215">
        <w:rPr>
          <w:rFonts w:eastAsiaTheme="minorEastAsia"/>
        </w:rPr>
        <w:t xml:space="preserve"> по его исполнению наравне с Нанимателем.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6. ДОПОЛНИТЕЛЬНЫЕ УСЛОВИЯ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 xml:space="preserve">Приемка-передача комнаты и имущества находящегося в ней осуществляется с использованием акта утвержденного образца (Приложение №4) </w:t>
      </w:r>
    </w:p>
    <w:p w:rsidR="00E0102D" w:rsidRPr="000E7215" w:rsidRDefault="00E0102D" w:rsidP="00E0102D">
      <w:pPr>
        <w:rPr>
          <w:rFonts w:eastAsiaTheme="minorEastAsia"/>
        </w:rPr>
      </w:pPr>
      <w:r w:rsidRPr="000E7215">
        <w:rPr>
          <w:rFonts w:eastAsiaTheme="minorEastAsia"/>
        </w:rPr>
        <w:t>Показания счетчика электроэнергии на дату въезда 77332(04).</w:t>
      </w:r>
    </w:p>
    <w:p w:rsidR="00E0102D" w:rsidRPr="000E7215" w:rsidRDefault="00E0102D" w:rsidP="00E0102D">
      <w:pPr>
        <w:rPr>
          <w:caps/>
        </w:rPr>
      </w:pPr>
      <w:r w:rsidRPr="000E7215">
        <w:rPr>
          <w:caps/>
        </w:rPr>
        <w:t>7. РЕКВИЗИТЫ И ПОДПИСИ СТОРОН</w:t>
      </w:r>
    </w:p>
    <w:p w:rsidR="00E0102D" w:rsidRPr="000E7215" w:rsidRDefault="00E0102D" w:rsidP="00E0102D">
      <w:proofErr w:type="spellStart"/>
      <w:r w:rsidRPr="000E7215">
        <w:rPr>
          <w:bCs/>
        </w:rPr>
        <w:t>Наймодатель</w:t>
      </w:r>
      <w:proofErr w:type="spellEnd"/>
      <w:r w:rsidRPr="000E7215">
        <w:t xml:space="preserve"> 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>Адрес регистрации:</w:t>
      </w:r>
      <w:r w:rsidRPr="000E7215">
        <w:t xml:space="preserve"> 377001, г. Москва, ул. Чаплыгина, 381 кв.38;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>Почтовый адрес:</w:t>
      </w:r>
      <w:r w:rsidRPr="000E7215">
        <w:t xml:space="preserve"> 377001, г. Москва, ул. Чаплыгина, 381 кв.38;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>Телефон/факс:</w:t>
      </w:r>
      <w:r w:rsidRPr="000E7215">
        <w:t xml:space="preserve"> (370) 728-98-18;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>Паспорт серия, номер:</w:t>
      </w:r>
      <w:r w:rsidRPr="000E7215">
        <w:t xml:space="preserve"> 48 37 №949918;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 xml:space="preserve">Кем </w:t>
      </w:r>
      <w:proofErr w:type="gramStart"/>
      <w:r w:rsidRPr="000E7215">
        <w:rPr>
          <w:rStyle w:val="pole1"/>
        </w:rPr>
        <w:t>выдан</w:t>
      </w:r>
      <w:proofErr w:type="gramEnd"/>
      <w:r w:rsidRPr="000E7215">
        <w:rPr>
          <w:rStyle w:val="pole1"/>
        </w:rPr>
        <w:t>:</w:t>
      </w:r>
      <w:r w:rsidRPr="000E7215">
        <w:t xml:space="preserve"> Измайловским УВД </w:t>
      </w:r>
      <w:proofErr w:type="gramStart"/>
      <w:r w:rsidRPr="000E7215">
        <w:t>г</w:t>
      </w:r>
      <w:proofErr w:type="gramEnd"/>
      <w:r w:rsidRPr="000E7215">
        <w:t>. Москва;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 xml:space="preserve">Когда </w:t>
      </w:r>
      <w:proofErr w:type="gramStart"/>
      <w:r w:rsidRPr="000E7215">
        <w:rPr>
          <w:rStyle w:val="pole1"/>
        </w:rPr>
        <w:t>выдан</w:t>
      </w:r>
      <w:proofErr w:type="gramEnd"/>
      <w:r w:rsidRPr="000E7215">
        <w:rPr>
          <w:rStyle w:val="pole1"/>
        </w:rPr>
        <w:t>:</w:t>
      </w:r>
      <w:r w:rsidRPr="000E7215">
        <w:t>18 марта 2008 года;</w:t>
      </w:r>
    </w:p>
    <w:p w:rsidR="00E0102D" w:rsidRPr="000E7215" w:rsidRDefault="00E0102D" w:rsidP="00E0102D">
      <w:pPr>
        <w:numPr>
          <w:ilvl w:val="0"/>
          <w:numId w:val="3"/>
        </w:numPr>
        <w:ind w:left="0" w:firstLine="0"/>
      </w:pPr>
      <w:r w:rsidRPr="000E7215">
        <w:rPr>
          <w:rStyle w:val="pole1"/>
        </w:rPr>
        <w:t>Подпись:</w:t>
      </w:r>
      <w:r w:rsidRPr="000E7215">
        <w:t xml:space="preserve"> _________________Е. В. </w:t>
      </w:r>
      <w:proofErr w:type="spellStart"/>
      <w:r w:rsidRPr="000E7215">
        <w:t>Кормилицин</w:t>
      </w:r>
      <w:proofErr w:type="spellEnd"/>
    </w:p>
    <w:p w:rsidR="00E0102D" w:rsidRPr="000E7215" w:rsidRDefault="00E0102D" w:rsidP="00E0102D">
      <w:r w:rsidRPr="000E7215">
        <w:rPr>
          <w:bCs/>
        </w:rPr>
        <w:t>Наниматель</w:t>
      </w:r>
      <w:r w:rsidRPr="000E7215">
        <w:t xml:space="preserve"> </w:t>
      </w:r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proofErr w:type="gramStart"/>
      <w:r w:rsidRPr="000E7215">
        <w:rPr>
          <w:rStyle w:val="pole1"/>
        </w:rPr>
        <w:t>Адрес регистрации:</w:t>
      </w:r>
      <w:r w:rsidRPr="000E7215">
        <w:t xml:space="preserve"> 491901, г. Екатеринбург, ул. Маяковского, 183 кв.41; </w:t>
      </w:r>
      <w:proofErr w:type="gramEnd"/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r w:rsidRPr="000E7215">
        <w:rPr>
          <w:rStyle w:val="pole1"/>
        </w:rPr>
        <w:t>Почтовый адрес:</w:t>
      </w:r>
      <w:r w:rsidRPr="000E7215">
        <w:t xml:space="preserve"> 491901, г. Екатеринбург, ул. Маяковского, 183 кв.41;</w:t>
      </w:r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r w:rsidRPr="000E7215">
        <w:rPr>
          <w:rStyle w:val="pole1"/>
        </w:rPr>
        <w:t>Телефон/факс:</w:t>
      </w:r>
      <w:r w:rsidRPr="000E7215">
        <w:t xml:space="preserve"> (873) 773-93-71;</w:t>
      </w:r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r w:rsidRPr="000E7215">
        <w:rPr>
          <w:rStyle w:val="pole1"/>
        </w:rPr>
        <w:t>Паспорт серия, номер:</w:t>
      </w:r>
      <w:r w:rsidRPr="000E7215">
        <w:t xml:space="preserve"> </w:t>
      </w:r>
      <w:r w:rsidR="000E7215">
        <w:t>ВК</w:t>
      </w:r>
      <w:r w:rsidRPr="000E7215">
        <w:t xml:space="preserve"> №</w:t>
      </w:r>
      <w:r w:rsidR="000E7215">
        <w:t>203203</w:t>
      </w:r>
      <w:r w:rsidRPr="000E7215">
        <w:t>;</w:t>
      </w:r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r w:rsidRPr="000E7215">
        <w:rPr>
          <w:rStyle w:val="pole1"/>
        </w:rPr>
        <w:t>Кем выдан:</w:t>
      </w:r>
      <w:r w:rsidRPr="000E7215">
        <w:t xml:space="preserve"> Кировским </w:t>
      </w:r>
      <w:r w:rsidR="000E7215">
        <w:t>РОДГУ УМВД Украины в Винницкой области</w:t>
      </w:r>
      <w:r w:rsidRPr="000E7215">
        <w:t>;</w:t>
      </w:r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r w:rsidRPr="000E7215">
        <w:rPr>
          <w:rStyle w:val="pole1"/>
        </w:rPr>
        <w:t xml:space="preserve">Когда </w:t>
      </w:r>
      <w:proofErr w:type="gramStart"/>
      <w:r w:rsidRPr="000E7215">
        <w:rPr>
          <w:rStyle w:val="pole1"/>
        </w:rPr>
        <w:t>выдан</w:t>
      </w:r>
      <w:proofErr w:type="gramEnd"/>
      <w:r w:rsidRPr="000E7215">
        <w:rPr>
          <w:rStyle w:val="pole1"/>
        </w:rPr>
        <w:t>:</w:t>
      </w:r>
      <w:r w:rsidRPr="000E7215">
        <w:t xml:space="preserve"> 14 сентября 2007 года;</w:t>
      </w:r>
    </w:p>
    <w:p w:rsidR="00E0102D" w:rsidRPr="000E7215" w:rsidRDefault="00E0102D" w:rsidP="00E0102D">
      <w:pPr>
        <w:numPr>
          <w:ilvl w:val="0"/>
          <w:numId w:val="4"/>
        </w:numPr>
        <w:ind w:left="0" w:firstLine="0"/>
      </w:pPr>
      <w:r w:rsidRPr="000E7215">
        <w:rPr>
          <w:rStyle w:val="pole1"/>
        </w:rPr>
        <w:t>Подпись:</w:t>
      </w:r>
      <w:r w:rsidRPr="000E7215">
        <w:t xml:space="preserve"> ___________________В. А. Мишин</w:t>
      </w:r>
    </w:p>
    <w:p w:rsidR="00E41189" w:rsidRPr="000E7215" w:rsidRDefault="00E41189"/>
    <w:sectPr w:rsidR="00E41189" w:rsidRPr="000E721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2D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51B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5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7C5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02D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F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02D"/>
    <w:rPr>
      <w:b/>
      <w:bCs/>
    </w:rPr>
  </w:style>
  <w:style w:type="character" w:customStyle="1" w:styleId="pole1">
    <w:name w:val="pole1"/>
    <w:basedOn w:val="a0"/>
    <w:rsid w:val="00E0102D"/>
    <w:rPr>
      <w:shd w:val="clear" w:color="auto" w:fill="FFFFFF"/>
    </w:rPr>
  </w:style>
  <w:style w:type="character" w:customStyle="1" w:styleId="nowrap2">
    <w:name w:val="nowrap2"/>
    <w:basedOn w:val="a0"/>
    <w:rsid w:val="00E0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6991</Characters>
  <Application>Microsoft Office Word</Application>
  <DocSecurity>0</DocSecurity>
  <Lines>58</Lines>
  <Paragraphs>16</Paragraphs>
  <ScaleCrop>false</ScaleCrop>
  <Company>Krokoz™ Inc.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LENOVO</cp:lastModifiedBy>
  <cp:revision>2</cp:revision>
  <dcterms:created xsi:type="dcterms:W3CDTF">2019-12-06T15:35:00Z</dcterms:created>
  <dcterms:modified xsi:type="dcterms:W3CDTF">2019-12-06T15:35:00Z</dcterms:modified>
</cp:coreProperties>
</file>