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AB" w:rsidRPr="00B2500A" w:rsidRDefault="009B5CAB" w:rsidP="00B2500A">
      <w:pPr>
        <w:ind w:firstLine="567"/>
        <w:contextualSpacing/>
        <w:jc w:val="center"/>
        <w:rPr>
          <w:b/>
        </w:rPr>
      </w:pPr>
      <w:r w:rsidRPr="00B2500A">
        <w:rPr>
          <w:b/>
        </w:rPr>
        <w:t>Д</w:t>
      </w:r>
      <w:r w:rsidR="00B2500A" w:rsidRPr="00B2500A">
        <w:rPr>
          <w:b/>
        </w:rPr>
        <w:t xml:space="preserve">оговор </w:t>
      </w:r>
      <w:r w:rsidRPr="00B2500A">
        <w:rPr>
          <w:b/>
        </w:rPr>
        <w:t>аренды жилого помещения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contextualSpacing/>
        <w:jc w:val="both"/>
      </w:pPr>
      <w:r w:rsidRPr="00B2500A">
        <w:t xml:space="preserve">г. </w:t>
      </w:r>
      <w:r w:rsidR="00B2500A" w:rsidRPr="00B2500A">
        <w:t>_</w:t>
      </w:r>
      <w:r w:rsidR="00BD002C">
        <w:rPr>
          <w:u w:val="single"/>
        </w:rPr>
        <w:t>Химки</w:t>
      </w:r>
      <w:r w:rsidR="00B2500A" w:rsidRPr="00B2500A">
        <w:t>_</w:t>
      </w:r>
      <w:r w:rsidRPr="00B2500A">
        <w:tab/>
      </w:r>
      <w:r w:rsidRPr="00B2500A">
        <w:tab/>
      </w:r>
      <w:r w:rsidR="00B2500A">
        <w:t xml:space="preserve">                      </w:t>
      </w:r>
      <w:r w:rsidRPr="00B2500A">
        <w:tab/>
      </w:r>
      <w:r w:rsidR="00B2500A">
        <w:t xml:space="preserve">                        </w:t>
      </w:r>
      <w:r w:rsidRPr="00B2500A">
        <w:tab/>
      </w:r>
      <w:r w:rsidRPr="00B2500A">
        <w:tab/>
        <w:t>"</w:t>
      </w:r>
      <w:r w:rsidR="00BD002C">
        <w:rPr>
          <w:u w:val="single"/>
        </w:rPr>
        <w:t>15</w:t>
      </w:r>
      <w:r w:rsidRPr="00B2500A">
        <w:t>"</w:t>
      </w:r>
      <w:r w:rsidR="00BD002C">
        <w:rPr>
          <w:u w:val="single"/>
        </w:rPr>
        <w:t>апреля</w:t>
      </w:r>
      <w:r w:rsidRPr="00B2500A">
        <w:t xml:space="preserve">_ </w:t>
      </w:r>
      <w:r w:rsidR="00B2500A">
        <w:t>201</w:t>
      </w:r>
      <w:r w:rsidR="00BD002C">
        <w:rPr>
          <w:u w:val="single"/>
        </w:rPr>
        <w:t>6</w:t>
      </w:r>
      <w:r w:rsidRPr="00B2500A">
        <w:t xml:space="preserve"> г.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  <w:proofErr w:type="gramStart"/>
      <w:r w:rsidRPr="00B2500A">
        <w:t>ОАО «</w:t>
      </w:r>
      <w:r w:rsidR="00B2500A">
        <w:t>_</w:t>
      </w:r>
      <w:r w:rsidR="00BD002C">
        <w:rPr>
          <w:u w:val="single"/>
        </w:rPr>
        <w:t>ИнвестКом</w:t>
      </w:r>
      <w:r w:rsidR="00B2500A">
        <w:t>__</w:t>
      </w:r>
      <w:r w:rsidRPr="00B2500A">
        <w:t xml:space="preserve">» в лице генерального директора </w:t>
      </w:r>
      <w:r w:rsidR="00BD002C">
        <w:rPr>
          <w:u w:val="single"/>
        </w:rPr>
        <w:t>Иванова Ивана Ивановича</w:t>
      </w:r>
      <w:r w:rsidR="00B2500A">
        <w:t>_</w:t>
      </w:r>
      <w:r w:rsidRPr="00B2500A">
        <w:t>, действующего на основании устава, именуемый в дальнейшем "Наниматель", с одной стороны и ООО “</w:t>
      </w:r>
      <w:r w:rsidR="00BD002C">
        <w:rPr>
          <w:u w:val="single"/>
        </w:rPr>
        <w:t>ДомоСтрой</w:t>
      </w:r>
      <w:r w:rsidR="00B2500A">
        <w:t>_</w:t>
      </w:r>
      <w:r w:rsidRPr="00B2500A">
        <w:t xml:space="preserve">”, в лице генерального директора </w:t>
      </w:r>
      <w:r w:rsidR="00B2500A">
        <w:t>_</w:t>
      </w:r>
      <w:r w:rsidR="00BD002C">
        <w:rPr>
          <w:u w:val="single"/>
        </w:rPr>
        <w:t>Петрова Петра Петровича</w:t>
      </w:r>
      <w:r w:rsidR="00B2500A">
        <w:t>_</w:t>
      </w:r>
      <w:r w:rsidRPr="00B2500A">
        <w:t xml:space="preserve">, действующей на основании Устава, именуемый в дальнейшем "Наймодатель", с другой стороны, заключили настоящий договор </w:t>
      </w:r>
      <w:r w:rsidR="00B2500A">
        <w:t xml:space="preserve">аренды жилого помещения, далее – «Договор», </w:t>
      </w:r>
      <w:r w:rsidRPr="00B2500A">
        <w:t>о нижеследующем:</w:t>
      </w:r>
      <w:proofErr w:type="gramEnd"/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center"/>
        <w:rPr>
          <w:b/>
        </w:rPr>
      </w:pPr>
      <w:r w:rsidRPr="00B2500A">
        <w:rPr>
          <w:b/>
        </w:rPr>
        <w:t>1. ПРЕДМЕТ ДОГОВОРА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1.1. По настоящему договору</w:t>
      </w:r>
      <w:r w:rsidR="00B2500A">
        <w:t xml:space="preserve"> аренды жилого помещения </w:t>
      </w:r>
      <w:r w:rsidRPr="00B2500A">
        <w:t>Наймодатель предоставляет Нанимателю принадлежащую ему на праве собственности квартиру за плату во временное владение и пользование для проживания в ней.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1.2. Указанная квартира находится по адресу: </w:t>
      </w:r>
      <w:proofErr w:type="gramStart"/>
      <w:r w:rsidRPr="00B2500A">
        <w:t>г</w:t>
      </w:r>
      <w:proofErr w:type="gramEnd"/>
      <w:r w:rsidRPr="00B2500A">
        <w:t xml:space="preserve">. </w:t>
      </w:r>
      <w:r w:rsidR="00B2500A">
        <w:t>_</w:t>
      </w:r>
      <w:r w:rsidR="00BD002C">
        <w:rPr>
          <w:u w:val="single"/>
        </w:rPr>
        <w:t>Химки</w:t>
      </w:r>
      <w:r w:rsidR="00B2500A">
        <w:t>_</w:t>
      </w:r>
      <w:r w:rsidRPr="00B2500A">
        <w:t xml:space="preserve">, </w:t>
      </w:r>
      <w:r w:rsidR="00B2500A">
        <w:t>ул. _</w:t>
      </w:r>
      <w:r w:rsidR="00BD002C">
        <w:rPr>
          <w:u w:val="single"/>
        </w:rPr>
        <w:t>Ломоносова</w:t>
      </w:r>
      <w:r w:rsidR="00B2500A">
        <w:t>_</w:t>
      </w:r>
      <w:r w:rsidRPr="00B2500A">
        <w:t xml:space="preserve">, д. </w:t>
      </w:r>
      <w:r w:rsidR="00B2500A">
        <w:t>_</w:t>
      </w:r>
      <w:r w:rsidR="00BD002C">
        <w:rPr>
          <w:u w:val="single"/>
        </w:rPr>
        <w:t>15</w:t>
      </w:r>
      <w:r w:rsidRPr="00B2500A">
        <w:t>, кв. _</w:t>
      </w:r>
      <w:r w:rsidR="00BD002C">
        <w:rPr>
          <w:u w:val="single"/>
        </w:rPr>
        <w:t>32</w:t>
      </w:r>
      <w:r w:rsidRPr="00B2500A">
        <w:t>.</w:t>
      </w:r>
    </w:p>
    <w:p w:rsidR="009B5CAB" w:rsidRPr="00B2500A" w:rsidRDefault="00B215A8" w:rsidP="00B2500A">
      <w:pPr>
        <w:ind w:firstLine="567"/>
        <w:contextualSpacing/>
        <w:jc w:val="both"/>
      </w:pPr>
      <w:r>
        <w:t xml:space="preserve">1.2.1. </w:t>
      </w:r>
      <w:r w:rsidR="009B5CAB" w:rsidRPr="00B2500A">
        <w:t>Квартира имеет следующие характеристики:</w:t>
      </w:r>
    </w:p>
    <w:p w:rsidR="009B5CAB" w:rsidRPr="00B2500A" w:rsidRDefault="00B215A8" w:rsidP="00B2500A">
      <w:pPr>
        <w:ind w:firstLine="567"/>
        <w:contextualSpacing/>
        <w:jc w:val="both"/>
      </w:pPr>
      <w:r>
        <w:t xml:space="preserve">1.2.1.1. </w:t>
      </w:r>
      <w:r w:rsidR="009B5CAB" w:rsidRPr="00B2500A">
        <w:t>общая полезная площадь - __</w:t>
      </w:r>
      <w:r w:rsidR="00BD002C">
        <w:rPr>
          <w:u w:val="single"/>
        </w:rPr>
        <w:t>63</w:t>
      </w:r>
      <w:r w:rsidR="009B5CAB" w:rsidRPr="00B2500A">
        <w:t>___________ кв. м;</w:t>
      </w:r>
    </w:p>
    <w:p w:rsidR="009B5CAB" w:rsidRPr="00B2500A" w:rsidRDefault="00B215A8" w:rsidP="00B2500A">
      <w:pPr>
        <w:ind w:firstLine="567"/>
        <w:contextualSpacing/>
        <w:jc w:val="both"/>
      </w:pPr>
      <w:r>
        <w:t xml:space="preserve">1.2.1.2. </w:t>
      </w:r>
      <w:r w:rsidR="009B5CAB" w:rsidRPr="00B2500A">
        <w:t>жилая площадь - ___</w:t>
      </w:r>
      <w:r w:rsidR="00BD002C">
        <w:rPr>
          <w:u w:val="single"/>
        </w:rPr>
        <w:t>56</w:t>
      </w:r>
      <w:r w:rsidR="009B5CAB" w:rsidRPr="00B2500A">
        <w:t>__________ кв. м;</w:t>
      </w:r>
    </w:p>
    <w:p w:rsidR="009B5CAB" w:rsidRPr="00B2500A" w:rsidRDefault="00B215A8" w:rsidP="00B2500A">
      <w:pPr>
        <w:ind w:firstLine="567"/>
        <w:contextualSpacing/>
        <w:jc w:val="both"/>
      </w:pPr>
      <w:r>
        <w:t xml:space="preserve">1.2.1.3. </w:t>
      </w:r>
      <w:r w:rsidR="009B5CAB" w:rsidRPr="00B2500A">
        <w:t>количество комнат - __</w:t>
      </w:r>
      <w:r w:rsidR="00BD002C">
        <w:rPr>
          <w:u w:val="single"/>
        </w:rPr>
        <w:t>3</w:t>
      </w:r>
      <w:r w:rsidR="009B5CAB" w:rsidRPr="00B2500A">
        <w:t>______;</w:t>
      </w:r>
    </w:p>
    <w:p w:rsidR="009B5CAB" w:rsidRPr="00B2500A" w:rsidRDefault="00B215A8" w:rsidP="00B2500A">
      <w:pPr>
        <w:ind w:firstLine="567"/>
        <w:contextualSpacing/>
        <w:jc w:val="both"/>
      </w:pPr>
      <w:r>
        <w:t>1.2.1.4.</w:t>
      </w:r>
      <w:r w:rsidR="009B5CAB" w:rsidRPr="00B2500A">
        <w:t xml:space="preserve"> наличие телефонной линии - есть;</w:t>
      </w:r>
    </w:p>
    <w:p w:rsidR="009B5CAB" w:rsidRPr="00B2500A" w:rsidRDefault="00B215A8" w:rsidP="00B2500A">
      <w:pPr>
        <w:ind w:firstLine="567"/>
        <w:contextualSpacing/>
        <w:jc w:val="both"/>
      </w:pPr>
      <w:r>
        <w:t>1.2.1.5.</w:t>
      </w:r>
      <w:r w:rsidR="009B5CAB" w:rsidRPr="00B2500A">
        <w:t xml:space="preserve"> наличие антенны – есть;</w:t>
      </w:r>
    </w:p>
    <w:p w:rsidR="009B5CAB" w:rsidRPr="00B2500A" w:rsidRDefault="00B215A8" w:rsidP="00B2500A">
      <w:pPr>
        <w:ind w:firstLine="567"/>
        <w:contextualSpacing/>
        <w:jc w:val="both"/>
      </w:pPr>
      <w:r>
        <w:t xml:space="preserve">1.2.1.6. </w:t>
      </w:r>
      <w:r w:rsidR="009B5CAB" w:rsidRPr="00B2500A">
        <w:t>наличие бытовой техники – кухонный гарнитур “</w:t>
      </w:r>
      <w:r w:rsidR="00B2500A">
        <w:t>_</w:t>
      </w:r>
      <w:r w:rsidR="00BD002C" w:rsidRPr="00BD002C">
        <w:rPr>
          <w:u w:val="single"/>
        </w:rPr>
        <w:t>есть</w:t>
      </w:r>
      <w:r w:rsidR="00B2500A">
        <w:t>__</w:t>
      </w:r>
      <w:r w:rsidR="009B5CAB" w:rsidRPr="00B2500A">
        <w:t>”;</w:t>
      </w:r>
    </w:p>
    <w:p w:rsidR="009B5CAB" w:rsidRPr="00B2500A" w:rsidRDefault="00B215A8" w:rsidP="00B2500A">
      <w:pPr>
        <w:ind w:firstLine="567"/>
        <w:contextualSpacing/>
        <w:jc w:val="both"/>
      </w:pPr>
      <w:r>
        <w:t xml:space="preserve">1.2.1.7. </w:t>
      </w:r>
      <w:r w:rsidR="009B5CAB" w:rsidRPr="00B2500A">
        <w:t>наличие мебели – шкаф трехстворчатый “</w:t>
      </w:r>
      <w:r w:rsidR="00B2500A">
        <w:t>_</w:t>
      </w:r>
      <w:r w:rsidR="00BD002C">
        <w:rPr>
          <w:u w:val="single"/>
        </w:rPr>
        <w:t>есть</w:t>
      </w:r>
      <w:r w:rsidR="00B2500A">
        <w:t>___</w:t>
      </w:r>
      <w:r w:rsidR="009B5CAB" w:rsidRPr="00B2500A">
        <w:t>”.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1.3. Право собственности Наймодателя на указанную квартиру подтверждается следующими документами: _</w:t>
      </w:r>
      <w:r w:rsidR="00BD002C">
        <w:rPr>
          <w:u w:val="single"/>
        </w:rPr>
        <w:t>договор купли-продажи</w:t>
      </w:r>
      <w:r w:rsidRPr="00B2500A">
        <w:t>______.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1.4. Вместе с Нанимателем в квартире имеют право проживания следующие Граждане:</w:t>
      </w:r>
    </w:p>
    <w:p w:rsidR="00B2500A" w:rsidRDefault="00B215A8" w:rsidP="00B2500A">
      <w:pPr>
        <w:ind w:firstLine="567"/>
        <w:contextualSpacing/>
        <w:jc w:val="both"/>
      </w:pPr>
      <w:r>
        <w:t xml:space="preserve">1.4.1. </w:t>
      </w:r>
      <w:r w:rsidR="009B5CAB" w:rsidRPr="00B2500A">
        <w:t>__</w:t>
      </w:r>
      <w:r w:rsidR="00BD002C">
        <w:rPr>
          <w:u w:val="single"/>
        </w:rPr>
        <w:t xml:space="preserve">Иванова Галина Петровна, </w:t>
      </w:r>
      <w:r w:rsidR="00BD002C" w:rsidRPr="00BD002C">
        <w:rPr>
          <w:u w:val="single"/>
        </w:rPr>
        <w:t xml:space="preserve">серия 4504 № 365418 </w:t>
      </w:r>
      <w:r w:rsidR="009B5CAB" w:rsidRPr="00B2500A">
        <w:t>_</w:t>
      </w:r>
      <w:r w:rsidR="00BD002C">
        <w:t>_________________</w:t>
      </w:r>
      <w:r w:rsidR="009B5CAB" w:rsidRPr="00B2500A">
        <w:t xml:space="preserve">______   </w:t>
      </w:r>
      <w:r w:rsidR="00B2500A">
        <w:t xml:space="preserve">                               </w:t>
      </w:r>
    </w:p>
    <w:p w:rsidR="009B5CAB" w:rsidRPr="00B2500A" w:rsidRDefault="009B5CAB" w:rsidP="00B2500A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(паспорт ___________)</w:t>
      </w:r>
    </w:p>
    <w:p w:rsidR="00B2500A" w:rsidRDefault="00FF4B45" w:rsidP="00B2500A">
      <w:pPr>
        <w:ind w:firstLine="567"/>
        <w:contextualSpacing/>
        <w:jc w:val="both"/>
      </w:pPr>
      <w:r>
        <w:t xml:space="preserve">1.4.2. </w:t>
      </w:r>
      <w:r w:rsidR="009B5CAB" w:rsidRPr="00B2500A">
        <w:t>__</w:t>
      </w:r>
      <w:r w:rsidR="00BD002C" w:rsidRPr="00BD002C">
        <w:rPr>
          <w:u w:val="single"/>
        </w:rPr>
        <w:t xml:space="preserve"> </w:t>
      </w:r>
      <w:r w:rsidR="00BD002C">
        <w:rPr>
          <w:u w:val="single"/>
        </w:rPr>
        <w:t xml:space="preserve">Иванова Оксана Ивановна, </w:t>
      </w:r>
      <w:r w:rsidR="00BD002C" w:rsidRPr="00BD002C">
        <w:rPr>
          <w:u w:val="single"/>
        </w:rPr>
        <w:t>серия 450</w:t>
      </w:r>
      <w:r w:rsidR="00BD002C">
        <w:rPr>
          <w:u w:val="single"/>
        </w:rPr>
        <w:t>5</w:t>
      </w:r>
      <w:r w:rsidR="00BD002C" w:rsidRPr="00BD002C">
        <w:rPr>
          <w:u w:val="single"/>
        </w:rPr>
        <w:t xml:space="preserve"> № 3</w:t>
      </w:r>
      <w:r w:rsidR="00BD002C">
        <w:rPr>
          <w:u w:val="single"/>
        </w:rPr>
        <w:t>78</w:t>
      </w:r>
      <w:r w:rsidR="00BD002C" w:rsidRPr="00BD002C">
        <w:rPr>
          <w:u w:val="single"/>
        </w:rPr>
        <w:t>4</w:t>
      </w:r>
      <w:r w:rsidR="00BD002C">
        <w:rPr>
          <w:u w:val="single"/>
        </w:rPr>
        <w:t>52</w:t>
      </w:r>
      <w:r w:rsidR="00BD002C" w:rsidRPr="00BD002C">
        <w:rPr>
          <w:u w:val="single"/>
        </w:rPr>
        <w:t xml:space="preserve"> </w:t>
      </w:r>
      <w:r w:rsidR="009B5CAB" w:rsidRPr="00B2500A">
        <w:t>_______________</w:t>
      </w:r>
      <w:r w:rsidR="00BD002C">
        <w:t>_</w:t>
      </w:r>
      <w:r w:rsidR="009B5CAB" w:rsidRPr="00B2500A">
        <w:t xml:space="preserve">_______   </w:t>
      </w:r>
    </w:p>
    <w:p w:rsidR="009B5CAB" w:rsidRPr="00B2500A" w:rsidRDefault="009B5CAB" w:rsidP="00B2500A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(свидетельство о рождении ________________)</w:t>
      </w:r>
    </w:p>
    <w:p w:rsidR="00B2500A" w:rsidRDefault="00FF4B45" w:rsidP="00B2500A">
      <w:pPr>
        <w:ind w:firstLine="567"/>
        <w:contextualSpacing/>
        <w:jc w:val="both"/>
      </w:pPr>
      <w:r>
        <w:t xml:space="preserve">1.4.3. </w:t>
      </w:r>
      <w:r w:rsidR="009B5CAB" w:rsidRPr="00B2500A">
        <w:t xml:space="preserve">____________________________________________________________________  </w:t>
      </w:r>
    </w:p>
    <w:p w:rsidR="009B5CAB" w:rsidRPr="00B2500A" w:rsidRDefault="009B5CAB" w:rsidP="00B2500A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(Ф.И.О.) (паспорт ___________)</w:t>
      </w:r>
    </w:p>
    <w:p w:rsidR="00B2500A" w:rsidRDefault="00FF4B45" w:rsidP="00B2500A">
      <w:pPr>
        <w:ind w:firstLine="567"/>
        <w:contextualSpacing/>
        <w:jc w:val="both"/>
      </w:pPr>
      <w:r>
        <w:t xml:space="preserve">1.4.4. </w:t>
      </w:r>
      <w:r w:rsidR="009B5CAB" w:rsidRPr="00B2500A">
        <w:t>____________________________________________________________________</w:t>
      </w:r>
    </w:p>
    <w:p w:rsidR="009B5CAB" w:rsidRPr="00B2500A" w:rsidRDefault="00B2500A" w:rsidP="00B2500A">
      <w:pPr>
        <w:ind w:firstLine="567"/>
        <w:contextualSpacing/>
        <w:jc w:val="center"/>
        <w:rPr>
          <w:i/>
          <w:sz w:val="20"/>
          <w:szCs w:val="20"/>
        </w:rPr>
      </w:pPr>
      <w:r w:rsidRPr="00B2500A">
        <w:rPr>
          <w:i/>
          <w:sz w:val="20"/>
          <w:szCs w:val="20"/>
        </w:rPr>
        <w:t>(</w:t>
      </w:r>
      <w:r w:rsidR="009B5CAB" w:rsidRPr="00B2500A">
        <w:rPr>
          <w:i/>
          <w:sz w:val="20"/>
          <w:szCs w:val="20"/>
        </w:rPr>
        <w:t>Ф.И.О.) (свидетельство о рождении ________________)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1.4.5. </w:t>
      </w:r>
      <w:r w:rsidR="009B5CAB" w:rsidRPr="00B2500A">
        <w:t xml:space="preserve">____________________________________________________________________    </w:t>
      </w:r>
      <w:r w:rsidR="009B5CAB" w:rsidRPr="00B2500A">
        <w:rPr>
          <w:i/>
          <w:sz w:val="20"/>
          <w:szCs w:val="20"/>
        </w:rPr>
        <w:t>(Ф.И.О.) (паспорт ___________)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1.4.6. </w:t>
      </w:r>
      <w:r w:rsidR="009B5CAB" w:rsidRPr="00B2500A">
        <w:t xml:space="preserve">____________________________________________________________________  </w:t>
      </w:r>
      <w:r w:rsidR="009B5CAB" w:rsidRPr="00B2500A">
        <w:rPr>
          <w:i/>
          <w:sz w:val="20"/>
          <w:szCs w:val="20"/>
        </w:rPr>
        <w:t>(Ф.И.О.) (свидетельство о рождении ________________)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1.4.7. </w:t>
      </w:r>
      <w:r w:rsidR="009B5CAB" w:rsidRPr="00B2500A">
        <w:t xml:space="preserve">____________________________________________________________________  </w:t>
      </w:r>
      <w:r w:rsidR="009B5CAB" w:rsidRPr="00B2500A">
        <w:rPr>
          <w:i/>
          <w:sz w:val="20"/>
          <w:szCs w:val="20"/>
        </w:rPr>
        <w:t>(Ф.И.О.) (паспорт ___________)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1.4.8. </w:t>
      </w:r>
      <w:r w:rsidR="009B5CAB" w:rsidRPr="00B2500A">
        <w:t xml:space="preserve">____________________________________________________________________  </w:t>
      </w:r>
      <w:r w:rsidR="009B5CAB" w:rsidRPr="00B2500A">
        <w:rPr>
          <w:i/>
          <w:sz w:val="20"/>
          <w:szCs w:val="20"/>
        </w:rPr>
        <w:t>(Ф.И.О.) (свидетельство о рождении ________________</w:t>
      </w:r>
      <w:r w:rsidR="00B2500A">
        <w:rPr>
          <w:i/>
          <w:sz w:val="20"/>
          <w:szCs w:val="20"/>
        </w:rPr>
        <w:t>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1.4.9. </w:t>
      </w:r>
      <w:r w:rsidR="009B5CAB" w:rsidRPr="00B2500A">
        <w:t xml:space="preserve">____________________________________________________________________    </w:t>
      </w:r>
      <w:r w:rsidR="00B2500A">
        <w:rPr>
          <w:i/>
          <w:sz w:val="20"/>
          <w:szCs w:val="20"/>
        </w:rPr>
        <w:t>(Ф.И.О.) (паспорт ___________)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1.4.10. </w:t>
      </w:r>
      <w:r w:rsidR="009B5CAB" w:rsidRPr="00B2500A">
        <w:t xml:space="preserve">___________________________________________________________________   </w:t>
      </w:r>
      <w:r w:rsidR="009B5CAB" w:rsidRPr="00B2500A">
        <w:rPr>
          <w:i/>
          <w:sz w:val="20"/>
          <w:szCs w:val="20"/>
        </w:rPr>
        <w:t>(Ф.И.О.) (свидетельст</w:t>
      </w:r>
      <w:r w:rsidR="00B2500A">
        <w:rPr>
          <w:i/>
          <w:sz w:val="20"/>
          <w:szCs w:val="20"/>
        </w:rPr>
        <w:t>во о рождении ________________)</w:t>
      </w:r>
    </w:p>
    <w:p w:rsidR="009B5CAB" w:rsidRPr="00B2500A" w:rsidRDefault="00FF4B45" w:rsidP="00B2500A">
      <w:pPr>
        <w:ind w:firstLine="567"/>
        <w:contextualSpacing/>
        <w:jc w:val="center"/>
        <w:rPr>
          <w:i/>
          <w:sz w:val="20"/>
          <w:szCs w:val="20"/>
        </w:rPr>
      </w:pPr>
      <w:r>
        <w:t xml:space="preserve">1.4.11. </w:t>
      </w:r>
      <w:r w:rsidR="009B5CAB" w:rsidRPr="00B2500A">
        <w:t xml:space="preserve">___________________________________________________________________  </w:t>
      </w:r>
      <w:r w:rsidR="009B5CAB" w:rsidRPr="00B2500A">
        <w:rPr>
          <w:i/>
          <w:sz w:val="20"/>
          <w:szCs w:val="20"/>
        </w:rPr>
        <w:t>(Ф.И.О.) (паспорт ___________)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1.5. Настоящий договор заключен в соответствии с п. 2 ст. 30 Жилищного кодекса РФ.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1.6. Одновременно с помещением Нанимателю по акту приема-передачи передаются: ключи, ___</w:t>
      </w:r>
      <w:r w:rsidR="00FF4B45">
        <w:t>_______</w:t>
      </w:r>
      <w:r w:rsidRPr="00B2500A">
        <w:t>__________, __</w:t>
      </w:r>
      <w:r w:rsidR="00FF4B45">
        <w:t>_______</w:t>
      </w:r>
      <w:r w:rsidRPr="00B2500A">
        <w:t>__________.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lastRenderedPageBreak/>
        <w:t>1.7. Наниматель вправе регистрироваться в Помещении, переданном для временного проживания.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1.8. Вместе с нанимателем будут проживать домашние животные _</w:t>
      </w:r>
      <w:r w:rsidR="00BD002C" w:rsidRPr="00BD002C">
        <w:rPr>
          <w:u w:val="single"/>
        </w:rPr>
        <w:t>собака</w:t>
      </w:r>
      <w:r w:rsidRPr="00B2500A">
        <w:t>__, __</w:t>
      </w:r>
      <w:r w:rsidR="00FF4B45">
        <w:t>______</w:t>
      </w:r>
      <w:r w:rsidRPr="00B2500A">
        <w:t>________.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center"/>
        <w:rPr>
          <w:b/>
        </w:rPr>
      </w:pPr>
      <w:r w:rsidRPr="00B2500A">
        <w:rPr>
          <w:b/>
        </w:rPr>
        <w:t>2. ПРАВА И ОБЯЗАННОСТИ СТОРОН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2.1. Наниматель обязан:</w:t>
      </w:r>
    </w:p>
    <w:p w:rsidR="009B5CAB" w:rsidRPr="00B2500A" w:rsidRDefault="00FF4B45" w:rsidP="00B2500A">
      <w:pPr>
        <w:ind w:firstLine="567"/>
        <w:contextualSpacing/>
        <w:jc w:val="both"/>
      </w:pPr>
      <w:r>
        <w:t>2.1.1.</w:t>
      </w:r>
      <w:r w:rsidR="009B5CAB" w:rsidRPr="00B2500A">
        <w:t xml:space="preserve"> </w:t>
      </w:r>
      <w:r>
        <w:t>в</w:t>
      </w:r>
      <w:r w:rsidR="009B5CAB" w:rsidRPr="00B2500A">
        <w:t>нести в установленные сроки залог в размере и в порядке, определенном настоящим договором</w:t>
      </w:r>
      <w:r>
        <w:t>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2.1.2. в</w:t>
      </w:r>
      <w:r w:rsidR="009B5CAB" w:rsidRPr="00B2500A">
        <w:t xml:space="preserve"> период действия настоящего договора ежемесячно вносить плату за наем в сроки и в порядке, ус</w:t>
      </w:r>
      <w:r>
        <w:t>тановленные настоящим договором;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2.1.2.1. о</w:t>
      </w:r>
      <w:r w:rsidR="009B5CAB" w:rsidRPr="00B2500A">
        <w:t>бязанность Нанимателя по внесению платы за наем сохраняется и после прекращения действия настоящего Договора до пол</w:t>
      </w:r>
      <w:r>
        <w:t>ного освобождения помещения;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2.1.3.</w:t>
      </w:r>
      <w:r w:rsidR="009B5CAB" w:rsidRPr="00B2500A">
        <w:t xml:space="preserve"> </w:t>
      </w:r>
      <w:r>
        <w:t>и</w:t>
      </w:r>
      <w:r w:rsidR="009B5CAB" w:rsidRPr="00B2500A">
        <w:t>спользовать переданную в наем квартиру в строго</w:t>
      </w:r>
      <w:r>
        <w:t>м соответствии с ее назначением;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2.1.4.</w:t>
      </w:r>
      <w:r w:rsidR="009B5CAB" w:rsidRPr="00B2500A">
        <w:t xml:space="preserve"> </w:t>
      </w:r>
      <w:r>
        <w:t>с</w:t>
      </w:r>
      <w:r w:rsidR="009B5CAB" w:rsidRPr="00B2500A">
        <w:t>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</w:t>
      </w:r>
      <w:r>
        <w:t>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2.1.5. с</w:t>
      </w:r>
      <w:r w:rsidR="009B5CAB" w:rsidRPr="00B2500A">
        <w:t>облюдать правила пользования инженерным оборудованием, установленным в квартире</w:t>
      </w:r>
      <w:r>
        <w:t>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2.1.6. н</w:t>
      </w:r>
      <w:r w:rsidR="009B5CAB" w:rsidRPr="00B2500A">
        <w:t>е нарушать права и интересы соседей</w:t>
      </w:r>
      <w:r>
        <w:t>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2.1.7. с</w:t>
      </w:r>
      <w:r w:rsidR="009B5CAB" w:rsidRPr="00B2500A">
        <w:t>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оборудования, если необходимость такого ремонта возникла по вине Нанимателя</w:t>
      </w:r>
      <w:r>
        <w:t>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2.1.8. с</w:t>
      </w:r>
      <w:r w:rsidR="009B5CAB" w:rsidRPr="00B2500A">
        <w:t>облюдать права и законные интересы соседей, а также соблюдать правила пользования общим имуществом в многоквартирн</w:t>
      </w:r>
      <w:r>
        <w:t>ом доме;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2.1.9. о</w:t>
      </w:r>
      <w:r w:rsidR="009B5CAB" w:rsidRPr="00B2500A">
        <w:t>свободить квартиру по истечении срока найма, уст</w:t>
      </w:r>
      <w:r>
        <w:t>ановленного настоящим договором;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2.1.10. в</w:t>
      </w:r>
      <w:r w:rsidR="009B5CAB" w:rsidRPr="00B2500A">
        <w:t>осстановить размер залога в течение семи календарных дней с момента его зачета полностью или частично в счет оплаты платежей в соответствии с условиями настоящего договора, зачет залога оформляется двухсторонн</w:t>
      </w:r>
      <w:r>
        <w:t>и</w:t>
      </w:r>
      <w:r w:rsidR="009B5CAB" w:rsidRPr="00B2500A">
        <w:t>м соглашением</w:t>
      </w:r>
      <w:r>
        <w:t>;</w:t>
      </w:r>
    </w:p>
    <w:p w:rsidR="009B5CAB" w:rsidRPr="00B2500A" w:rsidRDefault="00FF4B45" w:rsidP="00B2500A">
      <w:pPr>
        <w:ind w:firstLine="567"/>
        <w:contextualSpacing/>
        <w:jc w:val="both"/>
      </w:pPr>
      <w:r>
        <w:t>2.1.11. в</w:t>
      </w:r>
      <w:r w:rsidR="009B5CAB" w:rsidRPr="00B2500A">
        <w:t>ернуть квартиру Наймодателю до истечения срока найма, в исправном состоянии с учетом естественного износа, в полной сохранности, о чем с</w:t>
      </w:r>
      <w:r w:rsidR="00EE2204">
        <w:t>оставляется соответствующий акт;</w:t>
      </w:r>
    </w:p>
    <w:p w:rsidR="009B5CAB" w:rsidRPr="00B2500A" w:rsidRDefault="00FF4B45" w:rsidP="00B2500A">
      <w:pPr>
        <w:ind w:firstLine="567"/>
        <w:contextualSpacing/>
        <w:jc w:val="both"/>
      </w:pPr>
      <w:r>
        <w:t xml:space="preserve">2.1.12. </w:t>
      </w:r>
      <w:proofErr w:type="gramStart"/>
      <w:r>
        <w:t>н</w:t>
      </w:r>
      <w:r w:rsidR="009B5CAB" w:rsidRPr="00B2500A">
        <w:t>ести другие обязанности</w:t>
      </w:r>
      <w:proofErr w:type="gramEnd"/>
      <w:r w:rsidR="009B5CAB" w:rsidRPr="00B2500A">
        <w:t xml:space="preserve">, установленные действующим законодательством </w:t>
      </w:r>
      <w:r w:rsidR="00EE2204">
        <w:t>для нанимателей жилых помещений.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2.2. Наниматель обязан информировать Наймодателя по всем вопросам и обстоятельствам, имеющим отношение к исполнению настоящего договора. Сообщения должны быть своевременными и полными.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2.3. Наниматель имеет право:</w:t>
      </w:r>
    </w:p>
    <w:p w:rsidR="009B5CAB" w:rsidRPr="00B2500A" w:rsidRDefault="00FF4B45" w:rsidP="00B2500A">
      <w:pPr>
        <w:ind w:firstLine="567"/>
        <w:contextualSpacing/>
        <w:jc w:val="both"/>
      </w:pPr>
      <w:r>
        <w:t xml:space="preserve">2.3.1. </w:t>
      </w:r>
      <w:r w:rsidR="009B5CAB" w:rsidRPr="00B2500A">
        <w:t>пользоваться квартирой с учетом норм и правил проживания</w:t>
      </w:r>
      <w:r>
        <w:t>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2.4. Наниматель не вправе:</w:t>
      </w:r>
    </w:p>
    <w:p w:rsidR="009B5CAB" w:rsidRPr="00B2500A" w:rsidRDefault="00FF4B45" w:rsidP="00B2500A">
      <w:pPr>
        <w:ind w:firstLine="567"/>
        <w:contextualSpacing/>
        <w:jc w:val="both"/>
      </w:pPr>
      <w:r>
        <w:t xml:space="preserve">2.4.1. </w:t>
      </w:r>
      <w:r w:rsidR="009B5CAB" w:rsidRPr="00B2500A">
        <w:t>производить переустройство и реконструкцию помещения без письменного согласия Наймодателя;</w:t>
      </w:r>
    </w:p>
    <w:p w:rsidR="009B5CAB" w:rsidRPr="00B2500A" w:rsidRDefault="00FF4B45" w:rsidP="00B2500A">
      <w:pPr>
        <w:ind w:firstLine="567"/>
        <w:contextualSpacing/>
        <w:jc w:val="both"/>
      </w:pPr>
      <w:r>
        <w:t xml:space="preserve">2.4.2. </w:t>
      </w:r>
      <w:r w:rsidR="009B5CAB" w:rsidRPr="00B2500A">
        <w:t>передавать квартиру в поднаем другим лицам.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2.5. Наймодатель обязан:</w:t>
      </w:r>
    </w:p>
    <w:p w:rsidR="009B5CAB" w:rsidRPr="00B2500A" w:rsidRDefault="00FF4B45" w:rsidP="00B2500A">
      <w:pPr>
        <w:ind w:firstLine="567"/>
        <w:contextualSpacing/>
        <w:jc w:val="both"/>
      </w:pPr>
      <w:r>
        <w:t>2.5.1. п</w:t>
      </w:r>
      <w:r w:rsidR="009B5CAB" w:rsidRPr="00B2500A">
        <w:t xml:space="preserve">ередать Нанимателю квартиру и установленное в квартире оборудование, другое имущество в исправном состоянии (по акту приема-передачи) ___ ________ </w:t>
      </w:r>
      <w:r w:rsidR="00B2500A">
        <w:t>201</w:t>
      </w:r>
      <w:r w:rsidR="009B5CAB" w:rsidRPr="00B2500A">
        <w:t>_г;</w:t>
      </w:r>
    </w:p>
    <w:p w:rsidR="009B5CAB" w:rsidRPr="00B2500A" w:rsidRDefault="00FF4B45" w:rsidP="00B2500A">
      <w:pPr>
        <w:ind w:firstLine="567"/>
        <w:contextualSpacing/>
        <w:jc w:val="both"/>
      </w:pPr>
      <w:r>
        <w:t xml:space="preserve">2.5.2. </w:t>
      </w:r>
      <w:r w:rsidR="009B5CAB" w:rsidRPr="00B2500A">
        <w:t>осуществлять за свой счет капитальный ремонт квартиры и замену изношенного оборудования;</w:t>
      </w:r>
    </w:p>
    <w:p w:rsidR="009B5CAB" w:rsidRPr="00B2500A" w:rsidRDefault="00FF4B45" w:rsidP="00B2500A">
      <w:pPr>
        <w:ind w:firstLine="567"/>
        <w:contextualSpacing/>
        <w:jc w:val="both"/>
      </w:pPr>
      <w:r>
        <w:t xml:space="preserve">2.5.3. </w:t>
      </w:r>
      <w:r w:rsidR="009B5CAB" w:rsidRPr="00B2500A">
        <w:t xml:space="preserve">не чинить препятствий Нанимателю в правомерном пользовании квартирой, указанной в п. 1.2 </w:t>
      </w:r>
      <w:r>
        <w:t>Д</w:t>
      </w:r>
      <w:r w:rsidR="009B5CAB" w:rsidRPr="00B2500A">
        <w:t>оговора;</w:t>
      </w:r>
    </w:p>
    <w:p w:rsidR="009B5CAB" w:rsidRPr="00B2500A" w:rsidRDefault="00FF4B45" w:rsidP="00B2500A">
      <w:pPr>
        <w:ind w:firstLine="567"/>
        <w:contextualSpacing/>
        <w:jc w:val="both"/>
      </w:pPr>
      <w:r>
        <w:t>2.5.4. в</w:t>
      </w:r>
      <w:r w:rsidR="009B5CAB" w:rsidRPr="00B2500A">
        <w:t xml:space="preserve"> срок, не позднее, чем за один месяц до истечения срока настоящего договора предложить Нанимателю заключить договор на условиях, действующих в организации на </w:t>
      </w:r>
      <w:r w:rsidR="009B5CAB" w:rsidRPr="00B2500A">
        <w:lastRenderedPageBreak/>
        <w:t>момент заключения договора, или предупредить Нанимателя об отказе от продления арендных отношений.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>3. РАСЧЕТЫ ПО ДОГОВОРУ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3.1. Наниматель обязуется вносить Наймодателю плату за наем, которая состоит из двух частей - постоянная часть платы за наем и переменной части  платы за наем.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3.2. Постоянная часть платы за наем состоит из первоначального авансового платежа на срок с _</w:t>
      </w:r>
      <w:r w:rsidR="00BD002C">
        <w:rPr>
          <w:u w:val="single"/>
        </w:rPr>
        <w:t>01.05.2016</w:t>
      </w:r>
      <w:r w:rsidRPr="00B2500A">
        <w:t>_ по последнее число этого месяца включительно в размере _</w:t>
      </w:r>
      <w:r w:rsidR="00BD002C">
        <w:rPr>
          <w:u w:val="single"/>
        </w:rPr>
        <w:t>3</w:t>
      </w:r>
      <w:r w:rsidR="00BD002C" w:rsidRPr="00BD002C">
        <w:rPr>
          <w:u w:val="single"/>
        </w:rPr>
        <w:t>2000</w:t>
      </w:r>
      <w:r w:rsidRPr="00B2500A">
        <w:t>__ рублей, на основании счета, выставляемого Наймодателем, а также последующих платежей, которые вносятся ежемесячно авансом c 1 по 10 число следующего за оплаченным месяцем согласно счету Наймодателя.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3.3. Расчеты по настоящему договору производятся путем перечисления денежных средств по безналичному расчету на счет Наймодателя.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3.4. Переменная часть платы за наем рассчитывается Наймодателем ежемесячно и складывается из стоимости электроснабжения квартиры согласно показаниям счетчика, холодного и горячего водоснабжения, и водоотведения согласно показаниям счетчиков, а также услуг телефонной связи.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3.5. Переменная часть платы за наем вносится c 1 по 10 число месяца, следующего за оплачиваемым месяцем согласно счету Наймодателя.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>4. ОБЕСПЕЧЕНИЕ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4.1. Наниматель уплачивает Наймодателю Залог в размере _</w:t>
      </w:r>
      <w:r w:rsidR="00BD002C">
        <w:rPr>
          <w:u w:val="single"/>
        </w:rPr>
        <w:t>64000</w:t>
      </w:r>
      <w:r w:rsidRPr="00B2500A">
        <w:t>_ (_</w:t>
      </w:r>
      <w:r w:rsidR="00BD002C">
        <w:rPr>
          <w:u w:val="single"/>
        </w:rPr>
        <w:t>шестьдесят четыре тысячи</w:t>
      </w:r>
      <w:r w:rsidRPr="00B2500A">
        <w:t xml:space="preserve">_) рублей в обеспечение выполнения обязанностей Нанимателя по настоящему Договору и компенсации причиненного Нанимателем ущерба и вреда.  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4.2. Наймодатель вправе удержать из Залога суммы задолженностей Нанимателя по настоящему Договору, а также суммы, необходимые для компенсации причиненного Нанимателем ущерба и вреда, 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4.3. По прекращении действия настоящего Договора и освобождении помещения Залог или его остаток подлежит возврату Нанимателю.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4.4. В случае невнесения Залога в срок, определенный п. 4.5. настоящего договора, Наймодатель вправе в одностороннем внесудебном порядке расторгнуть настоящий договор без уведомления Нанимателя.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4.5. Залог, предусмотренный настоящим договором, вносится Нанимателем в следующие сроки:</w:t>
      </w:r>
    </w:p>
    <w:p w:rsidR="009B5CAB" w:rsidRPr="00B2500A" w:rsidRDefault="00EE2204" w:rsidP="00B2500A">
      <w:pPr>
        <w:ind w:firstLine="567"/>
        <w:contextualSpacing/>
        <w:jc w:val="both"/>
      </w:pPr>
      <w:r>
        <w:t xml:space="preserve">4.5.1. </w:t>
      </w:r>
      <w:r w:rsidR="009B5CAB" w:rsidRPr="00B2500A">
        <w:t>__</w:t>
      </w:r>
      <w:r w:rsidR="00BD002C">
        <w:rPr>
          <w:u w:val="single"/>
        </w:rPr>
        <w:t>32000</w:t>
      </w:r>
      <w:r w:rsidR="009B5CAB" w:rsidRPr="00B2500A">
        <w:t>__ руб</w:t>
      </w:r>
      <w:r>
        <w:t>лей</w:t>
      </w:r>
      <w:r w:rsidR="009B5CAB" w:rsidRPr="00B2500A">
        <w:t xml:space="preserve"> в срок до</w:t>
      </w:r>
      <w:r w:rsidR="00B215A8">
        <w:t xml:space="preserve"> </w:t>
      </w:r>
      <w:r>
        <w:t>«_</w:t>
      </w:r>
      <w:r w:rsidR="00BD002C" w:rsidRPr="00BD002C">
        <w:rPr>
          <w:u w:val="single"/>
        </w:rPr>
        <w:t>20</w:t>
      </w:r>
      <w:r>
        <w:t xml:space="preserve">_» </w:t>
      </w:r>
      <w:r w:rsidR="009B5CAB" w:rsidRPr="00B2500A">
        <w:t>_</w:t>
      </w:r>
      <w:r w:rsidR="00BD002C">
        <w:rPr>
          <w:u w:val="single"/>
        </w:rPr>
        <w:t>апреля</w:t>
      </w:r>
      <w:r w:rsidR="009B5CAB" w:rsidRPr="00B2500A">
        <w:t>__</w:t>
      </w:r>
      <w:r>
        <w:t xml:space="preserve"> 201</w:t>
      </w:r>
      <w:r w:rsidR="00BD002C">
        <w:rPr>
          <w:u w:val="single"/>
        </w:rPr>
        <w:t>6</w:t>
      </w:r>
      <w:r w:rsidR="009B5CAB" w:rsidRPr="00B2500A">
        <w:t>_</w:t>
      </w:r>
      <w:r>
        <w:t>года.</w:t>
      </w:r>
    </w:p>
    <w:p w:rsidR="009B5CAB" w:rsidRPr="00B2500A" w:rsidRDefault="00EE2204" w:rsidP="00B2500A">
      <w:pPr>
        <w:ind w:firstLine="567"/>
        <w:contextualSpacing/>
        <w:jc w:val="both"/>
      </w:pPr>
      <w:r>
        <w:t>4.5.2. __</w:t>
      </w:r>
      <w:r w:rsidR="00BD002C">
        <w:rPr>
          <w:u w:val="single"/>
        </w:rPr>
        <w:t>32000</w:t>
      </w:r>
      <w:r>
        <w:t>________ рублей</w:t>
      </w:r>
      <w:r w:rsidR="009B5CAB" w:rsidRPr="00B2500A">
        <w:t xml:space="preserve"> в срок до</w:t>
      </w:r>
      <w:r w:rsidR="00B215A8">
        <w:t xml:space="preserve"> </w:t>
      </w:r>
      <w:r>
        <w:t xml:space="preserve"> «_</w:t>
      </w:r>
      <w:r w:rsidR="00BD002C">
        <w:rPr>
          <w:u w:val="single"/>
        </w:rPr>
        <w:t>25</w:t>
      </w:r>
      <w:r>
        <w:t xml:space="preserve">_» </w:t>
      </w:r>
      <w:r w:rsidRPr="00B2500A">
        <w:t>_</w:t>
      </w:r>
      <w:r w:rsidR="00BD002C">
        <w:rPr>
          <w:u w:val="single"/>
        </w:rPr>
        <w:t>апреля</w:t>
      </w:r>
      <w:r w:rsidRPr="00B2500A">
        <w:t>____</w:t>
      </w:r>
      <w:r>
        <w:t xml:space="preserve"> 201</w:t>
      </w:r>
      <w:r w:rsidR="00BD002C">
        <w:rPr>
          <w:u w:val="single"/>
        </w:rPr>
        <w:t>6</w:t>
      </w:r>
      <w:r w:rsidRPr="00B2500A">
        <w:t>_</w:t>
      </w:r>
      <w:r>
        <w:t>года.</w:t>
      </w:r>
    </w:p>
    <w:p w:rsidR="009B5CAB" w:rsidRPr="00B215A8" w:rsidRDefault="009B5CAB" w:rsidP="00B2500A">
      <w:pPr>
        <w:ind w:firstLine="567"/>
        <w:contextualSpacing/>
        <w:jc w:val="both"/>
        <w:rPr>
          <w:b/>
        </w:rPr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>5. ОТВЕТСТВЕННОСТЬ СТОРОН ПО ДОГОВОРУ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5.1. </w:t>
      </w:r>
      <w:proofErr w:type="gramStart"/>
      <w:r w:rsidRPr="00B2500A">
        <w:t>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  <w:proofErr w:type="gramEnd"/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5.2. Наниматель возмещает Наймодателю все убытки, связанные с потерей, повреждением имущества квартиры, взятых в наем, в течение десяти дней с момента составления двустороннего акта об обнаруженных недостатках, но в любом случае не позднее срока окончания настоящего договора. 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5.3. В случае несвоевременного внесения сумм платы за наем, либо штрафных санкций, либо восстановления залога,  Наниматель уплачивает пеню в размере 0,5 % от не выплаченной вовремя суммы за каждый день просрочки.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5.4. В случае нарушения Нанимателем любого из пунктов настоящего договора, более одного раза в течение срока действия настоящего договора, Наймодатель имеет право расторгнуть настоящий договор в установленный в уведомлении о расторжении срок, который должен быть не менее 10 дней </w:t>
      </w:r>
      <w:proofErr w:type="gramStart"/>
      <w:r w:rsidRPr="00B2500A">
        <w:t>с даты уведомления</w:t>
      </w:r>
      <w:proofErr w:type="gramEnd"/>
      <w:r w:rsidRPr="00B2500A">
        <w:t xml:space="preserve">. 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lastRenderedPageBreak/>
        <w:t>5.5. Уплата штрафных санкций не освобождает стороны от исполнения своих обязательств по настоящему договору.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5.6. Каждая из сторон настоящего договора имеет право в одностороннем внесудебном порядке расторгнуть настоящий договор в любое время, письменно уведомив об этом другую сторону не менее чем за 30 </w:t>
      </w:r>
      <w:r w:rsidR="00EE2204">
        <w:t xml:space="preserve">календарных </w:t>
      </w:r>
      <w:r w:rsidRPr="00B2500A">
        <w:t>дней до расторжения договора.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5.7. Наймодатель не несет ответственности за имущество Нанимателя, оставшееся после окончания срока найма по настоящему договору. 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5.8. В случае просрочки Нанимателем более чем на 1</w:t>
      </w:r>
      <w:r w:rsidR="00EE2204">
        <w:t>0</w:t>
      </w:r>
      <w:r w:rsidRPr="00B2500A">
        <w:t xml:space="preserve"> календарных дней платежей, в том числе платы за наем, иных платежей по настоящему договору, оплата пеней и штрафных санкций, соответствующая сумма возмещается из суммы внесенного залога.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5.9. С подписанием настоящего Договора, Наниматель дает свое согласие на расторжение Наймодателем настоящего договора в добровольном внесудебном порядке, в случае превышения суммы задолженности Нанимателя по платежам, указанным в настоящем Договоре, на сумму более  </w:t>
      </w:r>
      <w:r w:rsidR="00BD002C">
        <w:rPr>
          <w:u w:val="single"/>
        </w:rPr>
        <w:t>64000</w:t>
      </w:r>
      <w:r w:rsidRPr="00B2500A">
        <w:t xml:space="preserve">_ рублей, с удержанием залоговой суммы.  В случае расторжения Договора Наймодателем, в соответствии с настоящим пунктом, договор считается расторгнутым в установленный в уведомлении о расторжении срок, который должен быть не менее 10 </w:t>
      </w:r>
      <w:r w:rsidR="00EE2204">
        <w:t xml:space="preserve">календарных </w:t>
      </w:r>
      <w:r w:rsidRPr="00B2500A">
        <w:t xml:space="preserve">дней </w:t>
      </w:r>
      <w:proofErr w:type="gramStart"/>
      <w:r w:rsidRPr="00B2500A">
        <w:t>с даты уведомления</w:t>
      </w:r>
      <w:proofErr w:type="gramEnd"/>
      <w:r w:rsidRPr="00B2500A">
        <w:t xml:space="preserve">. 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 xml:space="preserve">6. СРОК ДЕЙСТВИЯ ДОГОВОРА И ПРАВА СТОРОН </w:t>
      </w:r>
      <w:proofErr w:type="gramStart"/>
      <w:r w:rsidRPr="00B215A8">
        <w:rPr>
          <w:b/>
        </w:rPr>
        <w:t>ПО</w:t>
      </w:r>
      <w:proofErr w:type="gramEnd"/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proofErr w:type="gramStart"/>
      <w:r w:rsidRPr="00B215A8">
        <w:rPr>
          <w:b/>
        </w:rPr>
        <w:t>ИСТЕЧЕНИИ</w:t>
      </w:r>
      <w:proofErr w:type="gramEnd"/>
      <w:r w:rsidRPr="00B215A8">
        <w:rPr>
          <w:b/>
        </w:rPr>
        <w:t xml:space="preserve"> СРОКА ДЕЙСТВИЯ ДОГОВОРА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6.1. Настоящий договор заключен сроком на </w:t>
      </w:r>
      <w:r w:rsidR="00EE2204">
        <w:t>364 дня</w:t>
      </w:r>
      <w:r w:rsidRPr="00B2500A">
        <w:t>. Договор вступает в силу с момента его заключения.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6.2. В случае</w:t>
      </w:r>
      <w:proofErr w:type="gramStart"/>
      <w:r w:rsidRPr="00B2500A">
        <w:t>,</w:t>
      </w:r>
      <w:proofErr w:type="gramEnd"/>
      <w:r w:rsidRPr="00B2500A">
        <w:t xml:space="preserve"> если ни одна из сторон письменно не уведомит другую сторону о прекращении настоящего договора не позднее чем за один месяц дней до истечения срока его действия, </w:t>
      </w:r>
      <w:r w:rsidR="00EE2204">
        <w:t>Д</w:t>
      </w:r>
      <w:r w:rsidRPr="00B2500A">
        <w:t>оговор автоматически пролонгируется на тех же условиях на тот же срок.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6.3. Помещение подлежит освобождению Нанимателем до истечения срока действия настоящего Договора в состоянии, соответствующем состоянию помещения до его предоставления Нанимателю с учетом естественного износа. О передаче помещения Наймодателю стороны составляют акт, подписываемый сторонами.</w:t>
      </w: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>7. ФОРС-МАЖОР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К обстоятельствам непреодолимой силы относятся события, на которые ни одна из сторон не может оказать влияния и за возникновение которых ни одна из сторон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>8. УРЕГУЛИРОВАНИЕ СПОРОВ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8.2. В случае неурегулирования сторонами возникших разногласий спор решается в судебном порядке по месту нахождения ответчика, в соответствии с действующим законодательством РФ.</w:t>
      </w:r>
    </w:p>
    <w:p w:rsidR="00B215A8" w:rsidRDefault="00B215A8" w:rsidP="00B215A8">
      <w:pPr>
        <w:ind w:firstLine="567"/>
        <w:contextualSpacing/>
        <w:jc w:val="center"/>
        <w:rPr>
          <w:b/>
        </w:rPr>
      </w:pPr>
    </w:p>
    <w:p w:rsidR="009B5CAB" w:rsidRPr="00B215A8" w:rsidRDefault="009B5CAB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>9. ПРОЧИЕ УСЛОВИЯ И СВЕДЕНИЯ О СТОРОНАХ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9.1.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9.2. Настоящий договор заключен в двух экземплярах, по одному для каждой из сторон.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lastRenderedPageBreak/>
        <w:t>9.3. Сведения о сторонах: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  <w:r w:rsidRPr="00B2500A">
        <w:t>Наймодатель: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Общество с Ограниченной Ответственностью "</w:t>
      </w:r>
      <w:r w:rsidR="00B215A8">
        <w:t>__</w:t>
      </w:r>
      <w:r w:rsidR="00BD002C" w:rsidRPr="00BD002C">
        <w:rPr>
          <w:u w:val="single"/>
        </w:rPr>
        <w:t xml:space="preserve"> </w:t>
      </w:r>
      <w:r w:rsidR="00BD002C">
        <w:rPr>
          <w:u w:val="single"/>
        </w:rPr>
        <w:t>Домострой</w:t>
      </w:r>
      <w:r w:rsidR="00BD002C" w:rsidRPr="00BD002C">
        <w:rPr>
          <w:u w:val="single"/>
        </w:rPr>
        <w:t xml:space="preserve"> </w:t>
      </w:r>
      <w:r w:rsidR="00B215A8">
        <w:t>_____________</w:t>
      </w:r>
      <w:r w:rsidRPr="00B2500A">
        <w:t>",</w:t>
      </w:r>
      <w:r w:rsidRPr="00B2500A">
        <w:br/>
      </w:r>
      <w:r w:rsidR="00B215A8">
        <w:t>___________</w:t>
      </w:r>
      <w:r w:rsidRPr="00B2500A">
        <w:t xml:space="preserve">, </w:t>
      </w:r>
      <w:proofErr w:type="gramStart"/>
      <w:r w:rsidR="00B215A8">
        <w:t>г</w:t>
      </w:r>
      <w:proofErr w:type="gramEnd"/>
      <w:r w:rsidR="00B215A8">
        <w:t>. _</w:t>
      </w:r>
      <w:r w:rsidR="00BD002C">
        <w:rPr>
          <w:u w:val="single"/>
        </w:rPr>
        <w:t>Химки</w:t>
      </w:r>
      <w:r w:rsidR="00B215A8">
        <w:t>__</w:t>
      </w:r>
      <w:r w:rsidRPr="00B2500A">
        <w:t xml:space="preserve">, </w:t>
      </w:r>
      <w:r w:rsidR="00B215A8">
        <w:t>_</w:t>
      </w:r>
      <w:r w:rsidR="00BD002C">
        <w:rPr>
          <w:u w:val="single"/>
        </w:rPr>
        <w:t>Ленина</w:t>
      </w:r>
      <w:r w:rsidR="00B215A8">
        <w:t>____</w:t>
      </w:r>
      <w:r w:rsidRPr="00B2500A">
        <w:t xml:space="preserve">, д. </w:t>
      </w:r>
      <w:r w:rsidR="00B215A8">
        <w:t>_</w:t>
      </w:r>
      <w:r w:rsidR="00BD002C">
        <w:rPr>
          <w:u w:val="single"/>
        </w:rPr>
        <w:t>38</w:t>
      </w:r>
      <w:r w:rsidR="00B215A8">
        <w:t>_</w:t>
      </w:r>
      <w:r w:rsidRPr="00B2500A">
        <w:t xml:space="preserve">, оф. </w:t>
      </w:r>
      <w:r w:rsidR="00B215A8">
        <w:t>_</w:t>
      </w:r>
      <w:r w:rsidR="00BD002C">
        <w:rPr>
          <w:u w:val="single"/>
        </w:rPr>
        <w:t>7</w:t>
      </w:r>
      <w:r w:rsidR="00B215A8">
        <w:t>__</w:t>
      </w:r>
      <w:r w:rsidRPr="00B2500A">
        <w:t xml:space="preserve">, </w:t>
      </w:r>
      <w:r w:rsidRPr="00B2500A">
        <w:br/>
        <w:t xml:space="preserve">ОГРН </w:t>
      </w:r>
      <w:r w:rsidR="00B215A8">
        <w:t>_</w:t>
      </w:r>
      <w:r w:rsidR="00BD002C" w:rsidRPr="00BD002C">
        <w:rPr>
          <w:u w:val="single"/>
        </w:rPr>
        <w:t xml:space="preserve">1031628201098 </w:t>
      </w:r>
      <w:r w:rsidR="00B215A8">
        <w:t>__</w:t>
      </w:r>
      <w:r w:rsidRPr="00B2500A">
        <w:t>,</w:t>
      </w:r>
      <w:r w:rsidR="00B215A8">
        <w:t xml:space="preserve"> </w:t>
      </w:r>
      <w:r w:rsidRPr="00B2500A">
        <w:t xml:space="preserve">ИНН/КПП </w:t>
      </w:r>
      <w:r w:rsidR="00B215A8">
        <w:t>__</w:t>
      </w:r>
      <w:r w:rsidR="00BD002C" w:rsidRPr="00BD002C">
        <w:rPr>
          <w:u w:val="single"/>
        </w:rPr>
        <w:t xml:space="preserve">1660165191   </w:t>
      </w:r>
      <w:r w:rsidR="00B215A8">
        <w:t>__</w:t>
      </w:r>
      <w:r w:rsidRPr="00B2500A">
        <w:t>/</w:t>
      </w:r>
      <w:r w:rsidR="00B215A8">
        <w:t>_</w:t>
      </w:r>
      <w:r w:rsidR="00BD002C" w:rsidRPr="00BD002C">
        <w:rPr>
          <w:u w:val="single"/>
        </w:rPr>
        <w:t>1660001001</w:t>
      </w:r>
      <w:r w:rsidR="00B215A8">
        <w:t>_____</w:t>
      </w:r>
      <w:r w:rsidRPr="00B2500A">
        <w:t>,</w:t>
      </w:r>
      <w:r w:rsidRPr="00B2500A">
        <w:br/>
        <w:t xml:space="preserve">ОКПО </w:t>
      </w:r>
      <w:r w:rsidR="00B215A8">
        <w:t>_</w:t>
      </w:r>
      <w:r w:rsidR="00BD002C" w:rsidRPr="00BD002C">
        <w:rPr>
          <w:u w:val="single"/>
        </w:rPr>
        <w:t xml:space="preserve">02842708 </w:t>
      </w:r>
      <w:r w:rsidR="00B215A8">
        <w:t xml:space="preserve">__, </w:t>
      </w:r>
      <w:r w:rsidRPr="00B2500A">
        <w:t>Расчетный счет</w:t>
      </w:r>
      <w:r w:rsidR="00B215A8">
        <w:t xml:space="preserve"> № _</w:t>
      </w:r>
      <w:r w:rsidR="00BD002C">
        <w:rPr>
          <w:u w:val="single"/>
        </w:rPr>
        <w:t>1253625896523</w:t>
      </w:r>
      <w:r w:rsidR="00B215A8">
        <w:t>__</w:t>
      </w:r>
      <w:r w:rsidRPr="00B2500A">
        <w:br/>
        <w:t xml:space="preserve">Банк: </w:t>
      </w:r>
      <w:r w:rsidR="00BD002C">
        <w:t>П</w:t>
      </w:r>
      <w:r w:rsidRPr="00B2500A">
        <w:t>АО "</w:t>
      </w:r>
      <w:r w:rsidR="00B215A8">
        <w:t>_</w:t>
      </w:r>
      <w:r w:rsidR="00B215A8" w:rsidRPr="00BD002C">
        <w:rPr>
          <w:u w:val="single"/>
        </w:rPr>
        <w:t>_</w:t>
      </w:r>
      <w:r w:rsidR="00BD002C">
        <w:rPr>
          <w:u w:val="single"/>
        </w:rPr>
        <w:t>Сбербанк России</w:t>
      </w:r>
      <w:r w:rsidR="00B215A8">
        <w:t>__</w:t>
      </w:r>
      <w:r w:rsidRPr="00B2500A">
        <w:t xml:space="preserve">" г. </w:t>
      </w:r>
      <w:r w:rsidR="00B215A8">
        <w:t>__</w:t>
      </w:r>
      <w:r w:rsidR="00BD002C">
        <w:rPr>
          <w:u w:val="single"/>
        </w:rPr>
        <w:t>Химки</w:t>
      </w:r>
      <w:r w:rsidR="00B215A8">
        <w:t xml:space="preserve">______ </w:t>
      </w:r>
      <w:r w:rsidR="00B215A8">
        <w:br/>
      </w:r>
      <w:proofErr w:type="gramStart"/>
      <w:r w:rsidR="00B215A8">
        <w:t>к</w:t>
      </w:r>
      <w:proofErr w:type="gramEnd"/>
      <w:r w:rsidR="00B215A8">
        <w:t xml:space="preserve">/счет № ______________________________ </w:t>
      </w:r>
      <w:r w:rsidRPr="00B2500A">
        <w:t xml:space="preserve">БИК </w:t>
      </w:r>
      <w:r w:rsidR="00B215A8">
        <w:t>__________________.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br/>
        <w:t xml:space="preserve">Генеральный директор </w:t>
      </w:r>
      <w:r w:rsidR="00B215A8">
        <w:t>__</w:t>
      </w:r>
      <w:r w:rsidR="00BD002C">
        <w:rPr>
          <w:u w:val="single"/>
        </w:rPr>
        <w:t>Петров Петр Петрович</w:t>
      </w:r>
      <w:r w:rsidR="00B215A8">
        <w:t>______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  <w:r w:rsidRPr="00B2500A">
        <w:t>Наниматель: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>Открытое Акционерное Общество «</w:t>
      </w:r>
      <w:r w:rsidR="00B215A8">
        <w:t>_</w:t>
      </w:r>
      <w:r w:rsidR="00BD002C">
        <w:rPr>
          <w:u w:val="single"/>
        </w:rPr>
        <w:t>ИнвестКом</w:t>
      </w:r>
      <w:r w:rsidR="00B215A8">
        <w:t>________</w:t>
      </w:r>
      <w:r w:rsidRPr="00B2500A">
        <w:t>»</w:t>
      </w:r>
    </w:p>
    <w:p w:rsidR="00B215A8" w:rsidRPr="00B2500A" w:rsidRDefault="00B215A8" w:rsidP="00B215A8">
      <w:pPr>
        <w:ind w:firstLine="567"/>
        <w:contextualSpacing/>
        <w:jc w:val="both"/>
      </w:pPr>
      <w:r>
        <w:t>___________</w:t>
      </w:r>
      <w:r w:rsidRPr="00B2500A">
        <w:t xml:space="preserve">, </w:t>
      </w:r>
      <w:proofErr w:type="gramStart"/>
      <w:r>
        <w:t>г</w:t>
      </w:r>
      <w:proofErr w:type="gramEnd"/>
      <w:r>
        <w:t>. ___</w:t>
      </w:r>
      <w:r w:rsidR="00BD002C" w:rsidRPr="00BD002C">
        <w:rPr>
          <w:u w:val="single"/>
        </w:rPr>
        <w:t xml:space="preserve"> </w:t>
      </w:r>
      <w:r w:rsidR="00BD002C">
        <w:rPr>
          <w:u w:val="single"/>
        </w:rPr>
        <w:t>Химки</w:t>
      </w:r>
      <w:r>
        <w:t>___________</w:t>
      </w:r>
      <w:r w:rsidRPr="00B2500A">
        <w:t xml:space="preserve">, </w:t>
      </w:r>
      <w:r>
        <w:t>_</w:t>
      </w:r>
      <w:r w:rsidR="00BD002C">
        <w:rPr>
          <w:u w:val="single"/>
        </w:rPr>
        <w:t>Ломоносова</w:t>
      </w:r>
      <w:r>
        <w:t>____</w:t>
      </w:r>
      <w:r w:rsidRPr="00B2500A">
        <w:t xml:space="preserve">, д. </w:t>
      </w:r>
      <w:r>
        <w:t>__</w:t>
      </w:r>
      <w:r w:rsidR="00BD002C">
        <w:rPr>
          <w:u w:val="single"/>
        </w:rPr>
        <w:t>52</w:t>
      </w:r>
      <w:r>
        <w:t>_</w:t>
      </w:r>
      <w:r w:rsidRPr="00B2500A">
        <w:t xml:space="preserve">, оф. </w:t>
      </w:r>
      <w:r>
        <w:t>_</w:t>
      </w:r>
      <w:r w:rsidR="00BD002C">
        <w:rPr>
          <w:u w:val="single"/>
        </w:rPr>
        <w:t>10</w:t>
      </w:r>
      <w:r>
        <w:t>__</w:t>
      </w:r>
      <w:r w:rsidRPr="00B2500A">
        <w:t xml:space="preserve">, </w:t>
      </w:r>
      <w:r w:rsidRPr="00B2500A">
        <w:br/>
        <w:t xml:space="preserve">ОГРН </w:t>
      </w:r>
      <w:r>
        <w:t>__</w:t>
      </w:r>
      <w:r w:rsidR="00BD002C">
        <w:rPr>
          <w:u w:val="single"/>
        </w:rPr>
        <w:t>8901208261301</w:t>
      </w:r>
      <w:r>
        <w:t>___</w:t>
      </w:r>
      <w:r w:rsidRPr="00B2500A">
        <w:t>,</w:t>
      </w:r>
      <w:r>
        <w:t xml:space="preserve"> </w:t>
      </w:r>
      <w:r w:rsidRPr="00B2500A">
        <w:t xml:space="preserve">ИНН/КПП </w:t>
      </w:r>
      <w:r>
        <w:t>__</w:t>
      </w:r>
      <w:r w:rsidR="00BD002C">
        <w:rPr>
          <w:u w:val="single"/>
        </w:rPr>
        <w:t>1550165191</w:t>
      </w:r>
      <w:r>
        <w:t>___</w:t>
      </w:r>
      <w:r w:rsidRPr="00B2500A">
        <w:t>/</w:t>
      </w:r>
      <w:r>
        <w:t>__</w:t>
      </w:r>
      <w:r w:rsidR="00BD002C">
        <w:rPr>
          <w:u w:val="single"/>
        </w:rPr>
        <w:t>2660012020</w:t>
      </w:r>
      <w:r>
        <w:t>_____</w:t>
      </w:r>
      <w:r w:rsidRPr="00B2500A">
        <w:t>,</w:t>
      </w:r>
      <w:r w:rsidRPr="00B2500A">
        <w:br/>
        <w:t xml:space="preserve">ОКПО </w:t>
      </w:r>
      <w:r>
        <w:t>_</w:t>
      </w:r>
      <w:r w:rsidR="00BD002C">
        <w:rPr>
          <w:u w:val="single"/>
        </w:rPr>
        <w:t>023658452</w:t>
      </w:r>
      <w:r>
        <w:t xml:space="preserve">__, </w:t>
      </w:r>
      <w:r w:rsidRPr="00B2500A">
        <w:t>Расчетный счет</w:t>
      </w:r>
      <w:r>
        <w:t xml:space="preserve"> № _</w:t>
      </w:r>
      <w:r w:rsidR="00BD002C">
        <w:rPr>
          <w:u w:val="single"/>
        </w:rPr>
        <w:t>25632589632145</w:t>
      </w:r>
      <w:r>
        <w:t>____</w:t>
      </w:r>
      <w:r w:rsidRPr="00B2500A">
        <w:br/>
        <w:t xml:space="preserve">Банк: </w:t>
      </w:r>
      <w:r w:rsidR="00BD002C">
        <w:t>П</w:t>
      </w:r>
      <w:r w:rsidRPr="00B2500A">
        <w:t>АО "</w:t>
      </w:r>
      <w:r>
        <w:t>__</w:t>
      </w:r>
      <w:r w:rsidR="00BD002C" w:rsidRPr="00BD002C">
        <w:rPr>
          <w:u w:val="single"/>
        </w:rPr>
        <w:t xml:space="preserve"> </w:t>
      </w:r>
      <w:r w:rsidR="00BD002C">
        <w:rPr>
          <w:u w:val="single"/>
        </w:rPr>
        <w:t>Сбербанк России</w:t>
      </w:r>
      <w:r>
        <w:t>__</w:t>
      </w:r>
      <w:r w:rsidRPr="00B2500A">
        <w:t xml:space="preserve">" г. </w:t>
      </w:r>
      <w:r>
        <w:t>____</w:t>
      </w:r>
      <w:r w:rsidR="00BD002C">
        <w:rPr>
          <w:u w:val="single"/>
        </w:rPr>
        <w:t>Химки</w:t>
      </w:r>
      <w:r>
        <w:t xml:space="preserve">______ </w:t>
      </w:r>
      <w:r>
        <w:br/>
      </w:r>
      <w:proofErr w:type="gramStart"/>
      <w:r>
        <w:t>к</w:t>
      </w:r>
      <w:proofErr w:type="gramEnd"/>
      <w:r>
        <w:t xml:space="preserve">/счет № ______________________________ </w:t>
      </w:r>
      <w:r w:rsidRPr="00B2500A">
        <w:t xml:space="preserve">БИК </w:t>
      </w:r>
      <w:r>
        <w:t>__________________.</w:t>
      </w:r>
    </w:p>
    <w:p w:rsidR="00B215A8" w:rsidRPr="00B2500A" w:rsidRDefault="00B215A8" w:rsidP="00B215A8">
      <w:pPr>
        <w:ind w:firstLine="567"/>
        <w:contextualSpacing/>
        <w:jc w:val="both"/>
      </w:pPr>
      <w:r w:rsidRPr="00B2500A">
        <w:br/>
        <w:t xml:space="preserve">Генеральный директор </w:t>
      </w:r>
      <w:r>
        <w:t>___</w:t>
      </w:r>
      <w:r w:rsidR="00BD002C">
        <w:rPr>
          <w:u w:val="single"/>
        </w:rPr>
        <w:t>Иванов Иван Иванович</w:t>
      </w:r>
      <w:r>
        <w:t>______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15A8" w:rsidRDefault="00B215A8" w:rsidP="00B215A8">
      <w:pPr>
        <w:ind w:firstLine="567"/>
        <w:contextualSpacing/>
        <w:jc w:val="center"/>
        <w:rPr>
          <w:b/>
        </w:rPr>
      </w:pPr>
      <w:r w:rsidRPr="00B215A8">
        <w:rPr>
          <w:b/>
        </w:rPr>
        <w:t xml:space="preserve">10. </w:t>
      </w:r>
      <w:r w:rsidR="009B5CAB" w:rsidRPr="00B215A8">
        <w:rPr>
          <w:b/>
        </w:rPr>
        <w:t>ПОДПИСИ СТОРОН: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15A8">
      <w:pPr>
        <w:contextualSpacing/>
        <w:jc w:val="both"/>
      </w:pPr>
      <w:r w:rsidRPr="00B2500A">
        <w:t>Наймодатель: _</w:t>
      </w:r>
      <w:r w:rsidR="00BD002C" w:rsidRPr="00BD002C">
        <w:rPr>
          <w:i/>
          <w:u w:val="single"/>
        </w:rPr>
        <w:t>Петров</w:t>
      </w:r>
      <w:r w:rsidRPr="00B2500A">
        <w:t>______                                Наниматель: __</w:t>
      </w:r>
      <w:r w:rsidR="00BD002C" w:rsidRPr="00BD002C">
        <w:rPr>
          <w:i/>
          <w:u w:val="single"/>
        </w:rPr>
        <w:t>Иванов</w:t>
      </w:r>
      <w:r w:rsidRPr="00B2500A">
        <w:t>_________</w:t>
      </w:r>
    </w:p>
    <w:p w:rsidR="009B5CAB" w:rsidRPr="00B2500A" w:rsidRDefault="009B5CAB" w:rsidP="00B2500A">
      <w:pPr>
        <w:ind w:firstLine="567"/>
        <w:contextualSpacing/>
        <w:jc w:val="both"/>
      </w:pPr>
      <w:r w:rsidRPr="00B2500A">
        <w:t xml:space="preserve">                                    м.п.                                                                                 м.п.      </w:t>
      </w: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p w:rsidR="009B5CAB" w:rsidRPr="00B2500A" w:rsidRDefault="009B5CAB" w:rsidP="00B2500A">
      <w:pPr>
        <w:ind w:firstLine="567"/>
        <w:contextualSpacing/>
        <w:jc w:val="both"/>
      </w:pPr>
    </w:p>
    <w:sectPr w:rsidR="009B5CAB" w:rsidRPr="00B2500A" w:rsidSect="00FD65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55" w:rsidRDefault="00C85255">
      <w:r>
        <w:separator/>
      </w:r>
    </w:p>
  </w:endnote>
  <w:endnote w:type="continuationSeparator" w:id="0">
    <w:p w:rsidR="00C85255" w:rsidRDefault="00C8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55" w:rsidRDefault="00C85255">
      <w:r>
        <w:separator/>
      </w:r>
    </w:p>
  </w:footnote>
  <w:footnote w:type="continuationSeparator" w:id="0">
    <w:p w:rsidR="00C85255" w:rsidRDefault="00C85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51F"/>
    <w:rsid w:val="00031D21"/>
    <w:rsid w:val="00050248"/>
    <w:rsid w:val="00167E07"/>
    <w:rsid w:val="0018289C"/>
    <w:rsid w:val="002446EE"/>
    <w:rsid w:val="00265F43"/>
    <w:rsid w:val="00365479"/>
    <w:rsid w:val="00386BE1"/>
    <w:rsid w:val="003A71B8"/>
    <w:rsid w:val="00416955"/>
    <w:rsid w:val="00534317"/>
    <w:rsid w:val="005509FA"/>
    <w:rsid w:val="00675448"/>
    <w:rsid w:val="006B63A1"/>
    <w:rsid w:val="00811C49"/>
    <w:rsid w:val="00944422"/>
    <w:rsid w:val="009B289B"/>
    <w:rsid w:val="009B5CAB"/>
    <w:rsid w:val="00A01444"/>
    <w:rsid w:val="00A5151F"/>
    <w:rsid w:val="00B215A8"/>
    <w:rsid w:val="00B2500A"/>
    <w:rsid w:val="00B57476"/>
    <w:rsid w:val="00BD002C"/>
    <w:rsid w:val="00C7658C"/>
    <w:rsid w:val="00C85255"/>
    <w:rsid w:val="00E42B1C"/>
    <w:rsid w:val="00E636F7"/>
    <w:rsid w:val="00E70574"/>
    <w:rsid w:val="00EB71B2"/>
    <w:rsid w:val="00ED7F75"/>
    <w:rsid w:val="00EE2204"/>
    <w:rsid w:val="00F31173"/>
    <w:rsid w:val="00F62C2A"/>
    <w:rsid w:val="00F771DC"/>
    <w:rsid w:val="00F91097"/>
    <w:rsid w:val="00FB2C56"/>
    <w:rsid w:val="00FC5701"/>
    <w:rsid w:val="00FD651D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E07"/>
    <w:pPr>
      <w:keepNext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167E07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E0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67E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15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A01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534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A01444"/>
    <w:rPr>
      <w:rFonts w:cs="Times New Roman"/>
    </w:rPr>
  </w:style>
  <w:style w:type="paragraph" w:styleId="a6">
    <w:name w:val="header"/>
    <w:basedOn w:val="a"/>
    <w:link w:val="a7"/>
    <w:uiPriority w:val="99"/>
    <w:rsid w:val="00A01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5347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42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347C"/>
    <w:rPr>
      <w:rFonts w:ascii="Times New Roman" w:eastAsia="Times New Roman" w:hAnsi="Times New Roman"/>
      <w:sz w:val="0"/>
      <w:szCs w:val="0"/>
    </w:rPr>
  </w:style>
  <w:style w:type="character" w:styleId="aa">
    <w:name w:val="Hyperlink"/>
    <w:rsid w:val="00B21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Аренда</dc:creator>
  <cp:lastModifiedBy>LENOVO</cp:lastModifiedBy>
  <cp:revision>2</cp:revision>
  <cp:lastPrinted>2010-03-25T16:20:00Z</cp:lastPrinted>
  <dcterms:created xsi:type="dcterms:W3CDTF">2019-12-05T02:54:00Z</dcterms:created>
  <dcterms:modified xsi:type="dcterms:W3CDTF">2019-12-05T02:54:00Z</dcterms:modified>
</cp:coreProperties>
</file>