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D4" w:rsidRDefault="006F0DD4" w:rsidP="006F0DD4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 ___________________ суд</w:t>
      </w:r>
      <w:r>
        <w:rPr>
          <w:rFonts w:ascii="Arial" w:hAnsi="Arial" w:cs="Arial"/>
          <w:color w:val="222222"/>
          <w:sz w:val="23"/>
          <w:szCs w:val="23"/>
        </w:rPr>
        <w:br/>
        <w:t>Истец: __________________</w:t>
      </w:r>
      <w:r>
        <w:rPr>
          <w:rFonts w:ascii="Arial" w:hAnsi="Arial" w:cs="Arial"/>
          <w:color w:val="222222"/>
          <w:sz w:val="23"/>
          <w:szCs w:val="23"/>
        </w:rPr>
        <w:br/>
        <w:t>Адрес: __________________</w:t>
      </w:r>
      <w:r>
        <w:rPr>
          <w:rFonts w:ascii="Arial" w:hAnsi="Arial" w:cs="Arial"/>
          <w:color w:val="222222"/>
          <w:sz w:val="23"/>
          <w:szCs w:val="23"/>
        </w:rPr>
        <w:br/>
        <w:t>Ответчик: _______________</w:t>
      </w:r>
      <w:r>
        <w:rPr>
          <w:rFonts w:ascii="Arial" w:hAnsi="Arial" w:cs="Arial"/>
          <w:color w:val="222222"/>
          <w:sz w:val="23"/>
          <w:szCs w:val="23"/>
        </w:rPr>
        <w:br/>
        <w:t>Адрес: __________________</w:t>
      </w:r>
    </w:p>
    <w:p w:rsidR="006F0DD4" w:rsidRDefault="006F0DD4" w:rsidP="006F0DD4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Исковое заявление</w:t>
      </w:r>
      <w:proofErr w:type="gramStart"/>
      <w:r>
        <w:rPr>
          <w:rFonts w:ascii="Arial" w:hAnsi="Arial" w:cs="Arial"/>
          <w:color w:val="222222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выселении из служебного жилого помещения</w:t>
      </w:r>
    </w:p>
    <w:p w:rsidR="006F0DD4" w:rsidRDefault="006F0DD4" w:rsidP="006F0DD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Жилое помещение, находящееся по адресу: __________________, включено в число служебных и находится в ведении _____________, истца,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с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______________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основании _______________. Данное жилое помещение было предоставлено ответчику на основании ____________________.</w:t>
      </w:r>
      <w:r>
        <w:rPr>
          <w:rFonts w:ascii="Arial" w:hAnsi="Arial" w:cs="Arial"/>
          <w:color w:val="222222"/>
          <w:sz w:val="23"/>
          <w:szCs w:val="23"/>
        </w:rPr>
        <w:br/>
        <w:t>Основанием для выселения ответчика из служебного жилого помещения является ____________________.</w:t>
      </w:r>
      <w:r>
        <w:rPr>
          <w:rFonts w:ascii="Arial" w:hAnsi="Arial" w:cs="Arial"/>
          <w:color w:val="222222"/>
          <w:sz w:val="23"/>
          <w:szCs w:val="23"/>
        </w:rPr>
        <w:br/>
        <w:t>В соответствии со ст. 103 ЖК РФ,</w:t>
      </w:r>
    </w:p>
    <w:p w:rsidR="006F0DD4" w:rsidRDefault="006F0DD4" w:rsidP="006F0DD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Прошу:</w:t>
      </w:r>
    </w:p>
    <w:p w:rsidR="006F0DD4" w:rsidRDefault="006F0DD4" w:rsidP="006F0DD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Выселить ответчика из служебного жилого помещения.</w:t>
      </w:r>
    </w:p>
    <w:p w:rsidR="006F0DD4" w:rsidRDefault="006F0DD4" w:rsidP="006F0DD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Приложение:</w:t>
      </w:r>
      <w:r>
        <w:rPr>
          <w:rFonts w:ascii="Arial" w:hAnsi="Arial" w:cs="Arial"/>
          <w:color w:val="222222"/>
          <w:sz w:val="23"/>
          <w:szCs w:val="23"/>
        </w:rPr>
        <w:br/>
        <w:t>1.Копия решения местной администрации о включении жилого помещения, занимаемого ответчиком, в число служебных.</w:t>
      </w:r>
      <w:r>
        <w:rPr>
          <w:rFonts w:ascii="Arial" w:hAnsi="Arial" w:cs="Arial"/>
          <w:color w:val="222222"/>
          <w:sz w:val="23"/>
          <w:szCs w:val="23"/>
        </w:rPr>
        <w:br/>
        <w:t>2.Выписка из перечня категорий работников, которым могут предоставляться служебные жилые помещения.</w:t>
      </w:r>
      <w:r>
        <w:rPr>
          <w:rFonts w:ascii="Arial" w:hAnsi="Arial" w:cs="Arial"/>
          <w:color w:val="222222"/>
          <w:sz w:val="23"/>
          <w:szCs w:val="23"/>
        </w:rPr>
        <w:br/>
        <w:t>3.Документы, подтверждающие то, что служебное жилое помещение находится в ведении в ведении истца и это помещение предоставлено ответчику в связи с работой.</w:t>
      </w:r>
      <w:r>
        <w:rPr>
          <w:rFonts w:ascii="Arial" w:hAnsi="Arial" w:cs="Arial"/>
          <w:color w:val="222222"/>
          <w:sz w:val="23"/>
          <w:szCs w:val="23"/>
        </w:rPr>
        <w:br/>
        <w:t>4. Копия приказа администрации о расторжении трудового договора с ответчиком.</w:t>
      </w:r>
      <w:r>
        <w:rPr>
          <w:rFonts w:ascii="Arial" w:hAnsi="Arial" w:cs="Arial"/>
          <w:color w:val="222222"/>
          <w:sz w:val="23"/>
          <w:szCs w:val="23"/>
        </w:rPr>
        <w:br/>
        <w:t xml:space="preserve">5. Копия письменного предложения администрации о возвращении ответчика на работу, если он был уволен по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собственному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желаю.</w:t>
      </w:r>
    </w:p>
    <w:p w:rsidR="006F0DD4" w:rsidRDefault="006F0DD4" w:rsidP="006F0DD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«__» ____________ 20__г. _____________</w:t>
      </w:r>
    </w:p>
    <w:p w:rsidR="00104AD5" w:rsidRDefault="00104AD5">
      <w:bookmarkStart w:id="0" w:name="_GoBack"/>
      <w:bookmarkEnd w:id="0"/>
    </w:p>
    <w:sectPr w:rsidR="0010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D4"/>
    <w:rsid w:val="00104AD5"/>
    <w:rsid w:val="006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2017-04-11T10:16:00Z</dcterms:created>
  <dcterms:modified xsi:type="dcterms:W3CDTF">2017-04-11T10:16:00Z</dcterms:modified>
</cp:coreProperties>
</file>